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30B8" w14:textId="529E4E43" w:rsidR="00307D32" w:rsidRPr="00D200F5" w:rsidRDefault="00D200F5" w:rsidP="00307D32">
      <w:pPr>
        <w:jc w:val="center"/>
        <w:rPr>
          <w:rFonts w:ascii="宋体" w:eastAsia="宋体" w:hAnsi="宋体"/>
          <w:b/>
          <w:bCs/>
          <w:sz w:val="28"/>
          <w:szCs w:val="32"/>
        </w:rPr>
      </w:pPr>
      <w:r w:rsidRPr="00D200F5">
        <w:rPr>
          <w:rFonts w:ascii="宋体" w:eastAsia="宋体" w:hAnsi="宋体" w:hint="eastAsia"/>
          <w:b/>
          <w:bCs/>
          <w:sz w:val="28"/>
          <w:szCs w:val="32"/>
        </w:rPr>
        <w:t>关于申请</w:t>
      </w:r>
      <w:r w:rsidR="00307D32" w:rsidRPr="00D200F5">
        <w:rPr>
          <w:rFonts w:ascii="宋体" w:eastAsia="宋体" w:hAnsi="宋体" w:hint="eastAsia"/>
          <w:b/>
          <w:bCs/>
          <w:sz w:val="28"/>
          <w:szCs w:val="32"/>
        </w:rPr>
        <w:t>中国高校产学研创新基金</w:t>
      </w:r>
      <w:r w:rsidR="00583265" w:rsidRPr="00D200F5">
        <w:rPr>
          <w:rFonts w:ascii="宋体" w:eastAsia="宋体" w:hAnsi="宋体" w:hint="eastAsia"/>
          <w:b/>
          <w:bCs/>
          <w:sz w:val="28"/>
          <w:szCs w:val="32"/>
        </w:rPr>
        <w:t>—</w:t>
      </w:r>
      <w:r w:rsidR="00307D32" w:rsidRPr="00D200F5">
        <w:rPr>
          <w:rFonts w:ascii="宋体" w:eastAsia="宋体" w:hAnsi="宋体" w:hint="eastAsia"/>
          <w:b/>
          <w:bCs/>
          <w:sz w:val="28"/>
          <w:szCs w:val="32"/>
        </w:rPr>
        <w:t>联合专项</w:t>
      </w:r>
      <w:r w:rsidR="00307D32" w:rsidRPr="00D200F5">
        <w:rPr>
          <w:rFonts w:ascii="宋体" w:eastAsia="宋体" w:hAnsi="宋体"/>
          <w:b/>
          <w:bCs/>
          <w:sz w:val="28"/>
          <w:szCs w:val="32"/>
        </w:rPr>
        <w:t>(一期)</w:t>
      </w:r>
      <w:r w:rsidRPr="00D200F5">
        <w:rPr>
          <w:rFonts w:ascii="宋体" w:eastAsia="宋体" w:hAnsi="宋体" w:hint="eastAsia"/>
          <w:b/>
          <w:bCs/>
          <w:sz w:val="28"/>
          <w:szCs w:val="32"/>
        </w:rPr>
        <w:t>的通知</w:t>
      </w:r>
    </w:p>
    <w:p w14:paraId="19D4E848" w14:textId="155D25D0" w:rsidR="00583265" w:rsidRPr="00A7669E" w:rsidRDefault="00583265" w:rsidP="00583265">
      <w:pPr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各相关学院、部门：</w:t>
      </w:r>
    </w:p>
    <w:p w14:paraId="61190897" w14:textId="07798D39" w:rsidR="00307D32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根据《关于申报</w:t>
      </w:r>
      <w:r w:rsidRPr="00A7669E">
        <w:rPr>
          <w:rFonts w:ascii="宋体" w:eastAsia="宋体" w:hAnsi="宋体"/>
          <w:sz w:val="28"/>
          <w:szCs w:val="32"/>
        </w:rPr>
        <w:t>2023年中国高校产学研创新基金的通知》(教科发中心函</w:t>
      </w:r>
      <w:r w:rsidR="00EC44AA">
        <w:rPr>
          <w:rFonts w:ascii="宋体" w:eastAsia="宋体" w:hAnsi="宋体" w:hint="eastAsia"/>
          <w:sz w:val="28"/>
          <w:szCs w:val="32"/>
        </w:rPr>
        <w:t>〔</w:t>
      </w:r>
      <w:r w:rsidR="00EC44AA" w:rsidRPr="00082292">
        <w:rPr>
          <w:rFonts w:ascii="宋体" w:eastAsia="宋体" w:hAnsi="宋体"/>
          <w:sz w:val="28"/>
          <w:szCs w:val="32"/>
        </w:rPr>
        <w:t>2023</w:t>
      </w:r>
      <w:r w:rsidR="00EC44AA">
        <w:rPr>
          <w:rFonts w:ascii="宋体" w:eastAsia="宋体" w:hAnsi="宋体" w:hint="eastAsia"/>
          <w:sz w:val="28"/>
          <w:szCs w:val="32"/>
        </w:rPr>
        <w:t>〕</w:t>
      </w:r>
      <w:r w:rsidR="00EC44AA" w:rsidRPr="00082292">
        <w:rPr>
          <w:rFonts w:ascii="宋体" w:eastAsia="宋体" w:hAnsi="宋体"/>
          <w:sz w:val="28"/>
          <w:szCs w:val="32"/>
        </w:rPr>
        <w:t>3号</w:t>
      </w:r>
      <w:r w:rsidRPr="00A7669E">
        <w:rPr>
          <w:rFonts w:ascii="宋体" w:eastAsia="宋体" w:hAnsi="宋体"/>
          <w:sz w:val="28"/>
          <w:szCs w:val="32"/>
        </w:rPr>
        <w:t>)的相关要求，教育部高等学校科学研究发展中心与上海西虹桥导航技术有限公司、广东东联信创信息技术有限公司联合设立“联合专项(一期)”,现将有关事项通知如下:</w:t>
      </w:r>
    </w:p>
    <w:p w14:paraId="186B6B8A" w14:textId="77777777" w:rsidR="00307D32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一、课题说明</w:t>
      </w:r>
    </w:p>
    <w:p w14:paraId="6C094913" w14:textId="5C579774" w:rsidR="00307D32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“联合专项</w:t>
      </w:r>
      <w:r w:rsidRPr="00A7669E">
        <w:rPr>
          <w:rFonts w:ascii="宋体" w:eastAsia="宋体" w:hAnsi="宋体"/>
          <w:sz w:val="28"/>
          <w:szCs w:val="32"/>
        </w:rPr>
        <w:t>(一期)”基金课题包括“智能导航应用创新教育专项”和“东联信创专项”。</w:t>
      </w:r>
    </w:p>
    <w:p w14:paraId="3B4543BB" w14:textId="77777777" w:rsidR="00307D32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1.智能导航应用创新教育专项</w:t>
      </w:r>
    </w:p>
    <w:p w14:paraId="6B443113" w14:textId="09E03415" w:rsidR="00307D32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与上海西虹桥导航技术有限公司、上海闻枢科技有限公司联合设立“智能导航应用创新教育专项”，支持教育行业在智能无人系统领域导航定位、环境感知、识别跟踪、规划控制、数据采集及评估分析等技术方向的应用和教学改革创新研究。根据确定的研究内容，为每个立项课题提供</w:t>
      </w:r>
      <w:r w:rsidRPr="00A7669E">
        <w:rPr>
          <w:rFonts w:ascii="宋体" w:eastAsia="宋体" w:hAnsi="宋体"/>
          <w:sz w:val="28"/>
          <w:szCs w:val="32"/>
        </w:rPr>
        <w:t>10万元至20万元的研究经费及科研软硬件平台支持,其中研究经费5万元至10万元。选题方向和申请条件需符合《中国高校产学研创新基金-智能导航应用创新教育专项申请指南》(附件1)的要求。</w:t>
      </w:r>
    </w:p>
    <w:p w14:paraId="321BA56E" w14:textId="77777777" w:rsidR="00307D32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2.东联信创专项</w:t>
      </w:r>
    </w:p>
    <w:p w14:paraId="76A37C4E" w14:textId="3DE57196" w:rsidR="00191895" w:rsidRPr="00A7669E" w:rsidRDefault="00307D32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与广东东联信创信息技术有限公司联合设立“东联信创专项”，支持高校在智慧校园、大数据、场景化应用、人工智能等领域的创新研究。根据确定的研究内容，为每个立项课题提供</w:t>
      </w:r>
      <w:r w:rsidR="008C51F3" w:rsidRPr="00A7669E">
        <w:rPr>
          <w:rFonts w:ascii="宋体" w:eastAsia="宋体" w:hAnsi="宋体"/>
          <w:sz w:val="28"/>
          <w:szCs w:val="32"/>
        </w:rPr>
        <w:t>10万元至20万元</w:t>
      </w:r>
      <w:r w:rsidR="008C51F3" w:rsidRPr="00A7669E">
        <w:rPr>
          <w:rFonts w:ascii="宋体" w:eastAsia="宋体" w:hAnsi="宋体"/>
          <w:sz w:val="28"/>
          <w:szCs w:val="32"/>
        </w:rPr>
        <w:lastRenderedPageBreak/>
        <w:t>的研究经费及科研软硬件平台支持，其中研究经费5万元至10万元。选题方向和申请条件需符合《中国高校产学研创新基金-东联信创专项申请指南》(附件2)的要求。</w:t>
      </w:r>
    </w:p>
    <w:p w14:paraId="151E505E" w14:textId="4A5DA235" w:rsidR="00CE251E" w:rsidRPr="00A7669E" w:rsidRDefault="009B75D3" w:rsidP="009B75D3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3</w:t>
      </w:r>
      <w:r>
        <w:rPr>
          <w:rFonts w:ascii="宋体" w:eastAsia="宋体" w:hAnsi="宋体" w:hint="eastAsia"/>
          <w:sz w:val="28"/>
          <w:szCs w:val="32"/>
        </w:rPr>
        <w:t>.</w:t>
      </w:r>
      <w:r w:rsidR="00CE251E" w:rsidRPr="00A7669E">
        <w:rPr>
          <w:rFonts w:ascii="宋体" w:eastAsia="宋体" w:hAnsi="宋体" w:hint="eastAsia"/>
          <w:sz w:val="28"/>
          <w:szCs w:val="32"/>
        </w:rPr>
        <w:t>课题的计划执行时间为</w:t>
      </w:r>
      <w:r w:rsidR="00CE251E" w:rsidRPr="00A7669E">
        <w:rPr>
          <w:rFonts w:ascii="宋体" w:eastAsia="宋体" w:hAnsi="宋体"/>
          <w:sz w:val="28"/>
          <w:szCs w:val="32"/>
        </w:rPr>
        <w:t>2023年12月1日2024年11月30日，可根据课题复杂程度适度延长执行周期。</w:t>
      </w:r>
    </w:p>
    <w:p w14:paraId="46FDF187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4.资助课题获得的知识产权由资助方和课题承担单位共同所有。</w:t>
      </w:r>
    </w:p>
    <w:p w14:paraId="1727978B" w14:textId="77777777" w:rsidR="00CE251E" w:rsidRPr="009B75D3" w:rsidRDefault="00CE251E" w:rsidP="00F1198C">
      <w:pPr>
        <w:ind w:firstLineChars="200" w:firstLine="562"/>
        <w:rPr>
          <w:rFonts w:ascii="宋体" w:eastAsia="宋体" w:hAnsi="宋体"/>
          <w:b/>
          <w:bCs/>
          <w:sz w:val="28"/>
          <w:szCs w:val="32"/>
        </w:rPr>
      </w:pPr>
      <w:r w:rsidRPr="009B75D3">
        <w:rPr>
          <w:rFonts w:ascii="宋体" w:eastAsia="宋体" w:hAnsi="宋体"/>
          <w:b/>
          <w:bCs/>
          <w:sz w:val="28"/>
          <w:szCs w:val="32"/>
        </w:rPr>
        <w:t>5.课题申请人无需向资助企业额外购买配套设备或软件。</w:t>
      </w:r>
    </w:p>
    <w:p w14:paraId="64ED7E9E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二、课题申请</w:t>
      </w:r>
    </w:p>
    <w:p w14:paraId="62D9962D" w14:textId="6F794CDE" w:rsidR="002969C8" w:rsidRPr="002969C8" w:rsidRDefault="00CE251E" w:rsidP="002969C8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1.请各课题申请人按要求填写《中国高校产学研创新基金申请书》(附件3或附件4)，并将签字盖章后的PDF扫描文件上传至:http://cxjj.cutech.edu.cn</w:t>
      </w:r>
      <w:r w:rsidR="00F82B87">
        <w:rPr>
          <w:rFonts w:ascii="宋体" w:eastAsia="宋体" w:hAnsi="宋体" w:hint="eastAsia"/>
          <w:sz w:val="28"/>
          <w:szCs w:val="32"/>
        </w:rPr>
        <w:t>。</w:t>
      </w:r>
      <w:r w:rsidR="002969C8">
        <w:rPr>
          <w:rFonts w:ascii="宋体" w:eastAsia="宋体" w:hAnsi="宋体" w:hint="eastAsia"/>
          <w:sz w:val="28"/>
          <w:szCs w:val="32"/>
        </w:rPr>
        <w:t>同时将PDF扫描文件通过电子邮箱发送给科研处：</w:t>
      </w:r>
      <w:hyperlink r:id="rId6" w:history="1">
        <w:r w:rsidR="00F82B87" w:rsidRPr="00577010">
          <w:rPr>
            <w:rStyle w:val="a3"/>
            <w:rFonts w:ascii="宋体" w:eastAsia="宋体" w:hAnsi="宋体" w:hint="eastAsia"/>
            <w:sz w:val="28"/>
            <w:szCs w:val="32"/>
          </w:rPr>
          <w:t>wang</w:t>
        </w:r>
        <w:r w:rsidR="00F82B87" w:rsidRPr="00577010">
          <w:rPr>
            <w:rStyle w:val="a3"/>
            <w:rFonts w:ascii="宋体" w:eastAsia="宋体" w:hAnsi="宋体"/>
            <w:sz w:val="28"/>
            <w:szCs w:val="32"/>
          </w:rPr>
          <w:t>.ziyan@mail.shufe.edu.cn</w:t>
        </w:r>
      </w:hyperlink>
      <w:r w:rsidR="00F82B87">
        <w:rPr>
          <w:rFonts w:ascii="宋体" w:eastAsia="宋体" w:hAnsi="宋体" w:hint="eastAsia"/>
          <w:sz w:val="28"/>
          <w:szCs w:val="32"/>
        </w:rPr>
        <w:t>。</w:t>
      </w:r>
    </w:p>
    <w:p w14:paraId="5E17BB21" w14:textId="70E2948D" w:rsidR="002969C8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2.书面材料一份，</w:t>
      </w:r>
      <w:r w:rsidR="00193DEE" w:rsidRPr="00A7669E">
        <w:rPr>
          <w:rFonts w:ascii="宋体" w:eastAsia="宋体" w:hAnsi="宋体"/>
          <w:sz w:val="28"/>
          <w:szCs w:val="32"/>
        </w:rPr>
        <w:t>请各课题申请人</w:t>
      </w:r>
      <w:r w:rsidRPr="00A7669E">
        <w:rPr>
          <w:rFonts w:ascii="宋体" w:eastAsia="宋体" w:hAnsi="宋体"/>
          <w:sz w:val="28"/>
          <w:szCs w:val="32"/>
        </w:rPr>
        <w:t>邮寄至:北京市海淀区中关村大街35号803室，教育部高等学校科学研究发展中心信息化研究发展处。</w:t>
      </w:r>
    </w:p>
    <w:p w14:paraId="7E8EB907" w14:textId="5DF0130D" w:rsidR="00CE251E" w:rsidRPr="00A047EB" w:rsidRDefault="00CE251E" w:rsidP="00F1198C">
      <w:pPr>
        <w:ind w:firstLineChars="200" w:firstLine="562"/>
        <w:rPr>
          <w:rFonts w:ascii="宋体" w:eastAsia="宋体" w:hAnsi="宋体"/>
          <w:b/>
          <w:bCs/>
          <w:sz w:val="28"/>
          <w:szCs w:val="32"/>
        </w:rPr>
      </w:pPr>
      <w:r w:rsidRPr="00A047EB">
        <w:rPr>
          <w:rFonts w:ascii="宋体" w:eastAsia="宋体" w:hAnsi="宋体"/>
          <w:b/>
          <w:bCs/>
          <w:sz w:val="28"/>
          <w:szCs w:val="32"/>
        </w:rPr>
        <w:t>3.申请截止时间为2023年9月15日。</w:t>
      </w:r>
    </w:p>
    <w:p w14:paraId="445D4D49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三、联系人及联系方式</w:t>
      </w:r>
    </w:p>
    <w:p w14:paraId="4A6ABA38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1.教育部高等学校科学研究发展中心联系人:</w:t>
      </w:r>
    </w:p>
    <w:p w14:paraId="7B76C1DE" w14:textId="18356693" w:rsidR="00CE251E" w:rsidRPr="00A7669E" w:rsidRDefault="00CE251E" w:rsidP="00F1198C">
      <w:pPr>
        <w:ind w:firstLineChars="200" w:firstLine="1120"/>
        <w:rPr>
          <w:rFonts w:ascii="宋体" w:eastAsia="宋体" w:hAnsi="宋体"/>
          <w:sz w:val="28"/>
          <w:szCs w:val="32"/>
        </w:rPr>
      </w:pPr>
      <w:r w:rsidRPr="00B24114">
        <w:rPr>
          <w:rFonts w:ascii="宋体" w:eastAsia="宋体" w:hAnsi="宋体" w:hint="eastAsia"/>
          <w:spacing w:val="140"/>
          <w:kern w:val="0"/>
          <w:sz w:val="28"/>
          <w:szCs w:val="32"/>
          <w:fitText w:val="840" w:id="-1217171456"/>
        </w:rPr>
        <w:t>张</w:t>
      </w:r>
      <w:r w:rsidRPr="00B24114">
        <w:rPr>
          <w:rFonts w:ascii="宋体" w:eastAsia="宋体" w:hAnsi="宋体" w:hint="eastAsia"/>
          <w:kern w:val="0"/>
          <w:sz w:val="28"/>
          <w:szCs w:val="32"/>
          <w:fitText w:val="840" w:id="-1217171456"/>
        </w:rPr>
        <w:t>杰</w:t>
      </w:r>
      <w:r w:rsidR="00B24114">
        <w:rPr>
          <w:rFonts w:ascii="宋体" w:eastAsia="宋体" w:hAnsi="宋体" w:hint="eastAsia"/>
          <w:sz w:val="28"/>
          <w:szCs w:val="32"/>
        </w:rPr>
        <w:t xml:space="preserve"> </w:t>
      </w:r>
      <w:r w:rsidR="00B24114">
        <w:rPr>
          <w:rFonts w:ascii="宋体" w:eastAsia="宋体" w:hAnsi="宋体"/>
          <w:sz w:val="28"/>
          <w:szCs w:val="32"/>
        </w:rPr>
        <w:t xml:space="preserve">    </w:t>
      </w:r>
      <w:r w:rsidRPr="00A7669E">
        <w:rPr>
          <w:rFonts w:ascii="宋体" w:eastAsia="宋体" w:hAnsi="宋体"/>
          <w:sz w:val="28"/>
          <w:szCs w:val="32"/>
        </w:rPr>
        <w:t>电话:010-62514689</w:t>
      </w:r>
    </w:p>
    <w:p w14:paraId="52E5DEA1" w14:textId="4F72BFEC" w:rsidR="00CE251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2.企业联系方式参见各专项的《申请指南说明》。</w:t>
      </w:r>
    </w:p>
    <w:p w14:paraId="5261CF88" w14:textId="77777777" w:rsidR="002969C8" w:rsidRPr="00A7669E" w:rsidRDefault="002969C8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277131DE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附件</w:t>
      </w:r>
      <w:r w:rsidRPr="00A7669E">
        <w:rPr>
          <w:rFonts w:ascii="宋体" w:eastAsia="宋体" w:hAnsi="宋体"/>
          <w:sz w:val="28"/>
          <w:szCs w:val="32"/>
        </w:rPr>
        <w:t>:</w:t>
      </w:r>
    </w:p>
    <w:p w14:paraId="3C92E9B1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lastRenderedPageBreak/>
        <w:t>1.智能导航应用创新教育专项申请指南说明</w:t>
      </w:r>
    </w:p>
    <w:p w14:paraId="6B1BEF2F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2.东联信创专项申请指南说明</w:t>
      </w:r>
    </w:p>
    <w:p w14:paraId="29B3CDA5" w14:textId="77777777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3.智能导航应用创新教育专项申请书</w:t>
      </w:r>
    </w:p>
    <w:p w14:paraId="66F40DA9" w14:textId="781489C3" w:rsidR="00CE251E" w:rsidRPr="00A7669E" w:rsidRDefault="00CE251E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/>
          <w:sz w:val="28"/>
          <w:szCs w:val="32"/>
        </w:rPr>
        <w:t>4.东联信创专项申请书</w:t>
      </w:r>
    </w:p>
    <w:p w14:paraId="2B33DAAC" w14:textId="0D670281" w:rsidR="00D0440E" w:rsidRPr="00A7669E" w:rsidRDefault="00D0440E" w:rsidP="002969C8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5345B161" w14:textId="494C1573" w:rsidR="00D0440E" w:rsidRPr="00A7669E" w:rsidRDefault="00101F24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（</w:t>
      </w:r>
      <w:r w:rsidR="00D0440E" w:rsidRPr="00A7669E">
        <w:rPr>
          <w:rFonts w:ascii="宋体" w:eastAsia="宋体" w:hAnsi="宋体"/>
          <w:sz w:val="28"/>
          <w:szCs w:val="32"/>
        </w:rPr>
        <w:t>附件电子版请</w:t>
      </w:r>
      <w:r w:rsidR="001C2944">
        <w:rPr>
          <w:rFonts w:ascii="宋体" w:eastAsia="宋体" w:hAnsi="宋体" w:hint="eastAsia"/>
          <w:sz w:val="28"/>
          <w:szCs w:val="32"/>
        </w:rPr>
        <w:t>从</w:t>
      </w:r>
      <w:r w:rsidR="00D0440E" w:rsidRPr="00A7669E">
        <w:rPr>
          <w:rFonts w:ascii="宋体" w:eastAsia="宋体" w:hAnsi="宋体"/>
          <w:sz w:val="28"/>
          <w:szCs w:val="32"/>
        </w:rPr>
        <w:t>中心官网</w:t>
      </w:r>
      <w:r w:rsidRPr="00A7669E">
        <w:rPr>
          <w:rFonts w:ascii="宋体" w:eastAsia="宋体" w:hAnsi="宋体"/>
          <w:sz w:val="28"/>
          <w:szCs w:val="32"/>
        </w:rPr>
        <w:t>www.cutech.edu.cn下载</w:t>
      </w:r>
      <w:r w:rsidRPr="00A7669E">
        <w:rPr>
          <w:rFonts w:ascii="宋体" w:eastAsia="宋体" w:hAnsi="宋体" w:hint="eastAsia"/>
          <w:sz w:val="28"/>
          <w:szCs w:val="32"/>
        </w:rPr>
        <w:t>)</w:t>
      </w:r>
    </w:p>
    <w:p w14:paraId="475D8719" w14:textId="6A14ABA3" w:rsidR="00F1198C" w:rsidRPr="00A7669E" w:rsidRDefault="00F1198C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36097916" w14:textId="77777777" w:rsidR="00F1198C" w:rsidRPr="00A7669E" w:rsidRDefault="00F1198C" w:rsidP="00F1198C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723CBFE3" w14:textId="0D500E6A" w:rsidR="00CE251E" w:rsidRPr="00A7669E" w:rsidRDefault="00CE251E" w:rsidP="00483ACE">
      <w:pPr>
        <w:ind w:right="560"/>
        <w:jc w:val="right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科研处</w:t>
      </w:r>
    </w:p>
    <w:p w14:paraId="647B953A" w14:textId="4DBF648A" w:rsidR="00CE251E" w:rsidRPr="00A7669E" w:rsidRDefault="00CE251E" w:rsidP="00CE251E">
      <w:pPr>
        <w:jc w:val="right"/>
        <w:rPr>
          <w:rFonts w:ascii="宋体" w:eastAsia="宋体" w:hAnsi="宋体"/>
          <w:sz w:val="28"/>
          <w:szCs w:val="32"/>
        </w:rPr>
      </w:pPr>
      <w:r w:rsidRPr="00A7669E">
        <w:rPr>
          <w:rFonts w:ascii="宋体" w:eastAsia="宋体" w:hAnsi="宋体" w:hint="eastAsia"/>
          <w:sz w:val="28"/>
          <w:szCs w:val="32"/>
        </w:rPr>
        <w:t>2</w:t>
      </w:r>
      <w:r w:rsidRPr="00A7669E">
        <w:rPr>
          <w:rFonts w:ascii="宋体" w:eastAsia="宋体" w:hAnsi="宋体"/>
          <w:sz w:val="28"/>
          <w:szCs w:val="32"/>
        </w:rPr>
        <w:t>023</w:t>
      </w:r>
      <w:r w:rsidRPr="00A7669E">
        <w:rPr>
          <w:rFonts w:ascii="宋体" w:eastAsia="宋体" w:hAnsi="宋体" w:hint="eastAsia"/>
          <w:sz w:val="28"/>
          <w:szCs w:val="32"/>
        </w:rPr>
        <w:t>年7月1</w:t>
      </w:r>
      <w:r w:rsidRPr="00A7669E">
        <w:rPr>
          <w:rFonts w:ascii="宋体" w:eastAsia="宋体" w:hAnsi="宋体"/>
          <w:sz w:val="28"/>
          <w:szCs w:val="32"/>
        </w:rPr>
        <w:t>4</w:t>
      </w:r>
      <w:r w:rsidRPr="00A7669E">
        <w:rPr>
          <w:rFonts w:ascii="宋体" w:eastAsia="宋体" w:hAnsi="宋体" w:hint="eastAsia"/>
          <w:sz w:val="28"/>
          <w:szCs w:val="32"/>
        </w:rPr>
        <w:t>日</w:t>
      </w:r>
    </w:p>
    <w:sectPr w:rsidR="00CE251E" w:rsidRPr="00A76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BFED" w14:textId="77777777" w:rsidR="00FA2B85" w:rsidRDefault="00FA2B85" w:rsidP="00D200F5">
      <w:r>
        <w:separator/>
      </w:r>
    </w:p>
  </w:endnote>
  <w:endnote w:type="continuationSeparator" w:id="0">
    <w:p w14:paraId="47ABC0D7" w14:textId="77777777" w:rsidR="00FA2B85" w:rsidRDefault="00FA2B85" w:rsidP="00D2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9E1C" w14:textId="77777777" w:rsidR="00FA2B85" w:rsidRDefault="00FA2B85" w:rsidP="00D200F5">
      <w:r>
        <w:separator/>
      </w:r>
    </w:p>
  </w:footnote>
  <w:footnote w:type="continuationSeparator" w:id="0">
    <w:p w14:paraId="321578E8" w14:textId="77777777" w:rsidR="00FA2B85" w:rsidRDefault="00FA2B85" w:rsidP="00D2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2"/>
    <w:rsid w:val="00101F24"/>
    <w:rsid w:val="00191895"/>
    <w:rsid w:val="00193DEE"/>
    <w:rsid w:val="001C2944"/>
    <w:rsid w:val="002969C8"/>
    <w:rsid w:val="00307D32"/>
    <w:rsid w:val="00483ACE"/>
    <w:rsid w:val="00491233"/>
    <w:rsid w:val="00583265"/>
    <w:rsid w:val="006A1B3C"/>
    <w:rsid w:val="008811C4"/>
    <w:rsid w:val="008C51F3"/>
    <w:rsid w:val="009B75D3"/>
    <w:rsid w:val="00A047EB"/>
    <w:rsid w:val="00A17BA9"/>
    <w:rsid w:val="00A7669E"/>
    <w:rsid w:val="00B24114"/>
    <w:rsid w:val="00C600FE"/>
    <w:rsid w:val="00CE251E"/>
    <w:rsid w:val="00D0440E"/>
    <w:rsid w:val="00D200F5"/>
    <w:rsid w:val="00E379F2"/>
    <w:rsid w:val="00EC44AA"/>
    <w:rsid w:val="00F1198C"/>
    <w:rsid w:val="00F82B87"/>
    <w:rsid w:val="00FA2B85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E969E"/>
  <w15:chartTrackingRefBased/>
  <w15:docId w15:val="{0B4D8B97-218E-44EF-B5FC-5A98F3D7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9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969C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2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00F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0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00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.ziyan@mail.shuf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子岩 王</dc:creator>
  <cp:keywords/>
  <dc:description/>
  <cp:lastModifiedBy>子岩 王</cp:lastModifiedBy>
  <cp:revision>22</cp:revision>
  <dcterms:created xsi:type="dcterms:W3CDTF">2023-07-14T05:05:00Z</dcterms:created>
  <dcterms:modified xsi:type="dcterms:W3CDTF">2023-07-14T06:40:00Z</dcterms:modified>
</cp:coreProperties>
</file>