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BEDA" w14:textId="64EA7C76" w:rsidR="00535620" w:rsidRPr="005E7B3F" w:rsidRDefault="0072063E" w:rsidP="0072063E">
      <w:pPr>
        <w:jc w:val="center"/>
        <w:rPr>
          <w:rFonts w:asciiTheme="minorEastAsia" w:hAnsiTheme="minorEastAsia"/>
          <w:b/>
          <w:bCs/>
          <w:sz w:val="32"/>
          <w:szCs w:val="36"/>
        </w:rPr>
      </w:pPr>
      <w:r w:rsidRPr="005E7B3F">
        <w:rPr>
          <w:rFonts w:asciiTheme="minorEastAsia" w:hAnsiTheme="minorEastAsia"/>
          <w:b/>
          <w:bCs/>
          <w:sz w:val="32"/>
          <w:szCs w:val="36"/>
        </w:rPr>
        <w:t>2026年国家社科基金艺术学重大项目招标选题推荐表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709"/>
        <w:gridCol w:w="6316"/>
      </w:tblGrid>
      <w:tr w:rsidR="003C2FFA" w:rsidRPr="00D6336F" w14:paraId="2E68C40C" w14:textId="5AF30B70" w:rsidTr="003C2FFA">
        <w:tc>
          <w:tcPr>
            <w:tcW w:w="1980" w:type="dxa"/>
            <w:gridSpan w:val="2"/>
            <w:vAlign w:val="center"/>
          </w:tcPr>
          <w:p w14:paraId="0F3CE6A3" w14:textId="4CB06B82" w:rsidR="003C2FFA" w:rsidRPr="00D6336F" w:rsidRDefault="003C2FFA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 w:rsidRPr="00D6336F">
              <w:rPr>
                <w:rFonts w:ascii="仿宋" w:eastAsia="仿宋" w:hAnsi="仿宋" w:hint="eastAsia"/>
                <w:sz w:val="26"/>
                <w:szCs w:val="26"/>
              </w:rPr>
              <w:t>选题名称</w:t>
            </w:r>
          </w:p>
        </w:tc>
        <w:tc>
          <w:tcPr>
            <w:tcW w:w="6316" w:type="dxa"/>
          </w:tcPr>
          <w:p w14:paraId="390AC02C" w14:textId="77777777" w:rsidR="003C2FFA" w:rsidRPr="00D6336F" w:rsidRDefault="003C2FFA">
            <w:pPr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D6336F" w:rsidRPr="00D6336F" w14:paraId="7A8B36D8" w14:textId="6C7B34D1" w:rsidTr="003C2FFA">
        <w:tc>
          <w:tcPr>
            <w:tcW w:w="1271" w:type="dxa"/>
            <w:vAlign w:val="center"/>
          </w:tcPr>
          <w:p w14:paraId="0435C91E" w14:textId="6D83C669" w:rsidR="00D6336F" w:rsidRPr="00D6336F" w:rsidRDefault="00D6336F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 w:rsidRPr="00D6336F">
              <w:rPr>
                <w:rFonts w:ascii="仿宋" w:eastAsia="仿宋" w:hAnsi="仿宋" w:hint="eastAsia"/>
                <w:sz w:val="26"/>
                <w:szCs w:val="26"/>
              </w:rPr>
              <w:t>主学科</w:t>
            </w:r>
          </w:p>
        </w:tc>
        <w:tc>
          <w:tcPr>
            <w:tcW w:w="709" w:type="dxa"/>
            <w:vAlign w:val="center"/>
          </w:tcPr>
          <w:p w14:paraId="1E7145B0" w14:textId="77777777" w:rsidR="00D6336F" w:rsidRPr="00D6336F" w:rsidRDefault="00D6336F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6316" w:type="dxa"/>
            <w:vMerge w:val="restart"/>
          </w:tcPr>
          <w:p w14:paraId="02EA6EC2" w14:textId="3C09FF3E" w:rsidR="00D6336F" w:rsidRPr="00D6336F" w:rsidRDefault="00D6336F" w:rsidP="00D6336F">
            <w:pPr>
              <w:rPr>
                <w:rFonts w:ascii="仿宋" w:eastAsia="仿宋" w:hAnsi="仿宋"/>
                <w:sz w:val="26"/>
                <w:szCs w:val="26"/>
              </w:rPr>
            </w:pPr>
            <w:r w:rsidRPr="00D6336F">
              <w:rPr>
                <w:rFonts w:ascii="仿宋" w:eastAsia="仿宋" w:hAnsi="仿宋"/>
                <w:sz w:val="26"/>
                <w:szCs w:val="26"/>
              </w:rPr>
              <w:t>A艺术基础理论</w:t>
            </w:r>
            <w:r w:rsidRPr="00D6336F">
              <w:rPr>
                <w:rFonts w:ascii="仿宋" w:eastAsia="仿宋" w:hAnsi="仿宋" w:hint="eastAsia"/>
                <w:sz w:val="26"/>
                <w:szCs w:val="26"/>
              </w:rPr>
              <w:t>；</w:t>
            </w:r>
            <w:r w:rsidRPr="00D6336F">
              <w:rPr>
                <w:rFonts w:ascii="仿宋" w:eastAsia="仿宋" w:hAnsi="仿宋"/>
                <w:sz w:val="26"/>
                <w:szCs w:val="26"/>
              </w:rPr>
              <w:t>B戏曲与曲艺</w:t>
            </w:r>
            <w:r w:rsidRPr="00D6336F">
              <w:rPr>
                <w:rFonts w:ascii="仿宋" w:eastAsia="仿宋" w:hAnsi="仿宋" w:hint="eastAsia"/>
                <w:sz w:val="26"/>
                <w:szCs w:val="26"/>
              </w:rPr>
              <w:t>；</w:t>
            </w:r>
            <w:r w:rsidRPr="00D6336F">
              <w:rPr>
                <w:rFonts w:ascii="仿宋" w:eastAsia="仿宋" w:hAnsi="仿宋"/>
                <w:sz w:val="26"/>
                <w:szCs w:val="26"/>
              </w:rPr>
              <w:t>C戏剧与影视</w:t>
            </w:r>
            <w:r w:rsidR="00EA61D6">
              <w:rPr>
                <w:rFonts w:ascii="仿宋" w:eastAsia="仿宋" w:hAnsi="仿宋" w:hint="eastAsia"/>
                <w:sz w:val="26"/>
                <w:szCs w:val="26"/>
              </w:rPr>
              <w:t>；</w:t>
            </w:r>
          </w:p>
          <w:p w14:paraId="4DA63827" w14:textId="2B19406C" w:rsidR="00D6336F" w:rsidRPr="00D6336F" w:rsidRDefault="00D6336F" w:rsidP="00D6336F">
            <w:pPr>
              <w:rPr>
                <w:rFonts w:ascii="仿宋" w:eastAsia="仿宋" w:hAnsi="仿宋"/>
                <w:sz w:val="24"/>
                <w:szCs w:val="24"/>
              </w:rPr>
            </w:pPr>
            <w:r w:rsidRPr="00D6336F">
              <w:rPr>
                <w:rFonts w:ascii="仿宋" w:eastAsia="仿宋" w:hAnsi="仿宋"/>
                <w:sz w:val="26"/>
                <w:szCs w:val="26"/>
              </w:rPr>
              <w:t>D音乐</w:t>
            </w:r>
            <w:r w:rsidRPr="00D6336F">
              <w:rPr>
                <w:rFonts w:ascii="仿宋" w:eastAsia="仿宋" w:hAnsi="仿宋" w:hint="eastAsia"/>
                <w:sz w:val="26"/>
                <w:szCs w:val="26"/>
              </w:rPr>
              <w:t>；</w:t>
            </w:r>
            <w:r w:rsidRPr="00D6336F">
              <w:rPr>
                <w:rFonts w:ascii="仿宋" w:eastAsia="仿宋" w:hAnsi="仿宋"/>
                <w:sz w:val="26"/>
                <w:szCs w:val="26"/>
              </w:rPr>
              <w:t>E舞蹈</w:t>
            </w:r>
            <w:r w:rsidRPr="00D6336F">
              <w:rPr>
                <w:rFonts w:ascii="仿宋" w:eastAsia="仿宋" w:hAnsi="仿宋" w:hint="eastAsia"/>
                <w:sz w:val="26"/>
                <w:szCs w:val="26"/>
              </w:rPr>
              <w:t>；</w:t>
            </w:r>
            <w:r w:rsidRPr="00D6336F">
              <w:rPr>
                <w:rFonts w:ascii="仿宋" w:eastAsia="仿宋" w:hAnsi="仿宋"/>
                <w:sz w:val="26"/>
                <w:szCs w:val="26"/>
              </w:rPr>
              <w:t>F美术与书法</w:t>
            </w:r>
            <w:r w:rsidRPr="00D6336F">
              <w:rPr>
                <w:rFonts w:ascii="仿宋" w:eastAsia="仿宋" w:hAnsi="仿宋" w:hint="eastAsia"/>
                <w:sz w:val="26"/>
                <w:szCs w:val="26"/>
              </w:rPr>
              <w:t>；</w:t>
            </w:r>
            <w:r w:rsidRPr="00D6336F">
              <w:rPr>
                <w:rFonts w:ascii="仿宋" w:eastAsia="仿宋" w:hAnsi="仿宋"/>
                <w:sz w:val="26"/>
                <w:szCs w:val="26"/>
              </w:rPr>
              <w:t>G艺术设计</w:t>
            </w:r>
            <w:r w:rsidRPr="00D6336F">
              <w:rPr>
                <w:rFonts w:ascii="仿宋" w:eastAsia="仿宋" w:hAnsi="仿宋" w:hint="eastAsia"/>
                <w:sz w:val="26"/>
                <w:szCs w:val="26"/>
              </w:rPr>
              <w:t>；</w:t>
            </w:r>
            <w:r w:rsidRPr="00D6336F">
              <w:rPr>
                <w:rFonts w:ascii="仿宋" w:eastAsia="仿宋" w:hAnsi="仿宋"/>
                <w:sz w:val="26"/>
                <w:szCs w:val="26"/>
              </w:rPr>
              <w:t>H综合</w:t>
            </w:r>
          </w:p>
        </w:tc>
      </w:tr>
      <w:tr w:rsidR="00D6336F" w:rsidRPr="00D6336F" w14:paraId="160AD38E" w14:textId="7CC4FE51" w:rsidTr="003C2FFA">
        <w:tc>
          <w:tcPr>
            <w:tcW w:w="1271" w:type="dxa"/>
            <w:vAlign w:val="center"/>
          </w:tcPr>
          <w:p w14:paraId="49C3E85D" w14:textId="68FEAE94" w:rsidR="00D6336F" w:rsidRPr="00D6336F" w:rsidRDefault="00D6336F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 w:rsidRPr="00D6336F">
              <w:rPr>
                <w:rFonts w:ascii="仿宋" w:eastAsia="仿宋" w:hAnsi="仿宋" w:hint="eastAsia"/>
                <w:sz w:val="26"/>
                <w:szCs w:val="26"/>
              </w:rPr>
              <w:t>涉及学科</w:t>
            </w:r>
          </w:p>
        </w:tc>
        <w:tc>
          <w:tcPr>
            <w:tcW w:w="709" w:type="dxa"/>
            <w:vAlign w:val="center"/>
          </w:tcPr>
          <w:p w14:paraId="7BB62733" w14:textId="77777777" w:rsidR="00D6336F" w:rsidRPr="00D6336F" w:rsidRDefault="00D6336F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6316" w:type="dxa"/>
            <w:vMerge/>
          </w:tcPr>
          <w:p w14:paraId="2C5D5493" w14:textId="77777777" w:rsidR="00D6336F" w:rsidRPr="00D6336F" w:rsidRDefault="00D6336F">
            <w:pPr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3C2FFA" w:rsidRPr="00D6336F" w14:paraId="368F3060" w14:textId="13825BA7" w:rsidTr="003C2FFA">
        <w:tc>
          <w:tcPr>
            <w:tcW w:w="1271" w:type="dxa"/>
            <w:vAlign w:val="center"/>
          </w:tcPr>
          <w:p w14:paraId="3862A429" w14:textId="60C7AE51" w:rsidR="005E7B3F" w:rsidRPr="00D6336F" w:rsidRDefault="003C2FFA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 w:rsidRPr="00D6336F">
              <w:rPr>
                <w:rFonts w:ascii="仿宋" w:eastAsia="仿宋" w:hAnsi="仿宋" w:hint="eastAsia"/>
                <w:sz w:val="26"/>
                <w:szCs w:val="26"/>
              </w:rPr>
              <w:t>选题类别</w:t>
            </w:r>
          </w:p>
        </w:tc>
        <w:tc>
          <w:tcPr>
            <w:tcW w:w="709" w:type="dxa"/>
            <w:vAlign w:val="center"/>
          </w:tcPr>
          <w:p w14:paraId="3B408DDD" w14:textId="77777777" w:rsidR="005E7B3F" w:rsidRPr="00D6336F" w:rsidRDefault="005E7B3F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6316" w:type="dxa"/>
          </w:tcPr>
          <w:p w14:paraId="0B02DDC1" w14:textId="34F11DC5" w:rsidR="005E7B3F" w:rsidRPr="00D6336F" w:rsidRDefault="00862723">
            <w:pPr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A基础理论；B现实问题</w:t>
            </w:r>
          </w:p>
        </w:tc>
      </w:tr>
      <w:tr w:rsidR="00E93138" w:rsidRPr="00D6336F" w14:paraId="561D2CF2" w14:textId="77777777" w:rsidTr="004C6AAA">
        <w:tc>
          <w:tcPr>
            <w:tcW w:w="1980" w:type="dxa"/>
            <w:gridSpan w:val="2"/>
            <w:vAlign w:val="center"/>
          </w:tcPr>
          <w:p w14:paraId="3B1A5C6F" w14:textId="4C848436" w:rsidR="00E93138" w:rsidRPr="00D6336F" w:rsidRDefault="00E93138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推荐人</w:t>
            </w:r>
          </w:p>
        </w:tc>
        <w:tc>
          <w:tcPr>
            <w:tcW w:w="6316" w:type="dxa"/>
          </w:tcPr>
          <w:p w14:paraId="7D58E384" w14:textId="77777777" w:rsidR="00E93138" w:rsidRDefault="00E93138">
            <w:pPr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E93138" w:rsidRPr="00D6336F" w14:paraId="2CF28F86" w14:textId="77777777" w:rsidTr="003C2FFA">
        <w:tc>
          <w:tcPr>
            <w:tcW w:w="1271" w:type="dxa"/>
            <w:vAlign w:val="center"/>
          </w:tcPr>
          <w:p w14:paraId="20F187B1" w14:textId="04E3EDA7" w:rsidR="00E93138" w:rsidRPr="00D6336F" w:rsidRDefault="00E93138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职务</w:t>
            </w:r>
          </w:p>
        </w:tc>
        <w:tc>
          <w:tcPr>
            <w:tcW w:w="709" w:type="dxa"/>
            <w:vAlign w:val="center"/>
          </w:tcPr>
          <w:p w14:paraId="6CEF4AC5" w14:textId="77777777" w:rsidR="00E93138" w:rsidRPr="00D6336F" w:rsidRDefault="00E93138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6316" w:type="dxa"/>
          </w:tcPr>
          <w:p w14:paraId="33144D9F" w14:textId="1F5FBDD6" w:rsidR="00E93138" w:rsidRDefault="00E93138" w:rsidP="00E93138">
            <w:pPr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A</w:t>
            </w:r>
            <w:r w:rsidRPr="00E93138">
              <w:rPr>
                <w:rFonts w:ascii="仿宋" w:eastAsia="仿宋" w:hAnsi="仿宋" w:hint="eastAsia"/>
                <w:sz w:val="26"/>
                <w:szCs w:val="26"/>
              </w:rPr>
              <w:t>部级</w:t>
            </w:r>
            <w:r>
              <w:rPr>
                <w:rFonts w:ascii="仿宋" w:eastAsia="仿宋" w:hAnsi="仿宋" w:hint="eastAsia"/>
                <w:sz w:val="26"/>
                <w:szCs w:val="26"/>
              </w:rPr>
              <w:t>;</w:t>
            </w:r>
            <w:r>
              <w:rPr>
                <w:rFonts w:ascii="仿宋" w:eastAsia="仿宋" w:hAnsi="仿宋"/>
                <w:sz w:val="26"/>
                <w:szCs w:val="26"/>
              </w:rPr>
              <w:t>B</w:t>
            </w:r>
            <w:r w:rsidRPr="00E93138">
              <w:rPr>
                <w:rFonts w:ascii="仿宋" w:eastAsia="仿宋" w:hAnsi="仿宋" w:hint="eastAsia"/>
                <w:sz w:val="26"/>
                <w:szCs w:val="26"/>
              </w:rPr>
              <w:t>厅局级</w:t>
            </w:r>
            <w:r>
              <w:rPr>
                <w:rFonts w:ascii="仿宋" w:eastAsia="仿宋" w:hAnsi="仿宋" w:hint="eastAsia"/>
                <w:sz w:val="26"/>
                <w:szCs w:val="26"/>
              </w:rPr>
              <w:t>;</w:t>
            </w:r>
            <w:r>
              <w:rPr>
                <w:rFonts w:ascii="仿宋" w:eastAsia="仿宋" w:hAnsi="仿宋"/>
                <w:sz w:val="26"/>
                <w:szCs w:val="26"/>
              </w:rPr>
              <w:t>C</w:t>
            </w:r>
            <w:r w:rsidRPr="00E93138">
              <w:rPr>
                <w:rFonts w:ascii="仿宋" w:eastAsia="仿宋" w:hAnsi="仿宋" w:hint="eastAsia"/>
                <w:sz w:val="26"/>
                <w:szCs w:val="26"/>
              </w:rPr>
              <w:t>县处级及以下</w:t>
            </w:r>
          </w:p>
        </w:tc>
      </w:tr>
      <w:tr w:rsidR="00E93138" w:rsidRPr="00D6336F" w14:paraId="1A062918" w14:textId="77777777" w:rsidTr="003C2FFA">
        <w:tc>
          <w:tcPr>
            <w:tcW w:w="1271" w:type="dxa"/>
            <w:vAlign w:val="center"/>
          </w:tcPr>
          <w:p w14:paraId="0A360AA6" w14:textId="1041EFAF" w:rsidR="00E93138" w:rsidRPr="00D6336F" w:rsidRDefault="00E93138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职称</w:t>
            </w:r>
          </w:p>
        </w:tc>
        <w:tc>
          <w:tcPr>
            <w:tcW w:w="709" w:type="dxa"/>
            <w:vAlign w:val="center"/>
          </w:tcPr>
          <w:p w14:paraId="56433448" w14:textId="77777777" w:rsidR="00E93138" w:rsidRPr="00D6336F" w:rsidRDefault="00E93138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6316" w:type="dxa"/>
          </w:tcPr>
          <w:p w14:paraId="6B398DEA" w14:textId="3E207646" w:rsidR="00E93138" w:rsidRDefault="00E93138" w:rsidP="00E93138">
            <w:pPr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A</w:t>
            </w:r>
            <w:r w:rsidRPr="00E93138">
              <w:rPr>
                <w:rFonts w:ascii="仿宋" w:eastAsia="仿宋" w:hAnsi="仿宋" w:hint="eastAsia"/>
                <w:sz w:val="26"/>
                <w:szCs w:val="26"/>
              </w:rPr>
              <w:t>教授</w:t>
            </w:r>
            <w:r>
              <w:rPr>
                <w:rFonts w:ascii="仿宋" w:eastAsia="仿宋" w:hAnsi="仿宋" w:hint="eastAsia"/>
                <w:sz w:val="26"/>
                <w:szCs w:val="26"/>
              </w:rPr>
              <w:t>;</w:t>
            </w:r>
            <w:r>
              <w:rPr>
                <w:rFonts w:ascii="仿宋" w:eastAsia="仿宋" w:hAnsi="仿宋"/>
                <w:sz w:val="26"/>
                <w:szCs w:val="26"/>
              </w:rPr>
              <w:t>B</w:t>
            </w:r>
            <w:r w:rsidRPr="00E93138">
              <w:rPr>
                <w:rFonts w:ascii="仿宋" w:eastAsia="仿宋" w:hAnsi="仿宋" w:hint="eastAsia"/>
                <w:sz w:val="26"/>
                <w:szCs w:val="26"/>
              </w:rPr>
              <w:t>副教授</w:t>
            </w:r>
            <w:r>
              <w:rPr>
                <w:rFonts w:ascii="仿宋" w:eastAsia="仿宋" w:hAnsi="仿宋" w:hint="eastAsia"/>
                <w:sz w:val="26"/>
                <w:szCs w:val="26"/>
              </w:rPr>
              <w:t>;</w:t>
            </w:r>
            <w:r>
              <w:rPr>
                <w:rFonts w:ascii="仿宋" w:eastAsia="仿宋" w:hAnsi="仿宋"/>
                <w:sz w:val="26"/>
                <w:szCs w:val="26"/>
              </w:rPr>
              <w:t>C</w:t>
            </w:r>
            <w:r w:rsidRPr="00E93138">
              <w:rPr>
                <w:rFonts w:ascii="仿宋" w:eastAsia="仿宋" w:hAnsi="仿宋" w:hint="eastAsia"/>
                <w:sz w:val="26"/>
                <w:szCs w:val="26"/>
              </w:rPr>
              <w:t>研究员</w:t>
            </w:r>
            <w:r>
              <w:rPr>
                <w:rFonts w:ascii="仿宋" w:eastAsia="仿宋" w:hAnsi="仿宋" w:hint="eastAsia"/>
                <w:sz w:val="26"/>
                <w:szCs w:val="26"/>
              </w:rPr>
              <w:t>;</w:t>
            </w:r>
            <w:r>
              <w:rPr>
                <w:rFonts w:ascii="仿宋" w:eastAsia="仿宋" w:hAnsi="仿宋"/>
                <w:sz w:val="26"/>
                <w:szCs w:val="26"/>
              </w:rPr>
              <w:t>D</w:t>
            </w:r>
            <w:r w:rsidRPr="00E93138">
              <w:rPr>
                <w:rFonts w:ascii="仿宋" w:eastAsia="仿宋" w:hAnsi="仿宋" w:hint="eastAsia"/>
                <w:sz w:val="26"/>
                <w:szCs w:val="26"/>
              </w:rPr>
              <w:t>副研究员</w:t>
            </w:r>
          </w:p>
        </w:tc>
      </w:tr>
      <w:tr w:rsidR="003C2FFA" w:rsidRPr="00D6336F" w14:paraId="7DF76B0A" w14:textId="3E93DA4B" w:rsidTr="003C2FFA">
        <w:trPr>
          <w:trHeight w:val="6891"/>
        </w:trPr>
        <w:tc>
          <w:tcPr>
            <w:tcW w:w="1980" w:type="dxa"/>
            <w:gridSpan w:val="2"/>
            <w:vAlign w:val="center"/>
          </w:tcPr>
          <w:p w14:paraId="7950FB17" w14:textId="77777777" w:rsidR="003C2FFA" w:rsidRDefault="003C2FFA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 w:rsidRPr="00D6336F">
              <w:rPr>
                <w:rFonts w:ascii="仿宋" w:eastAsia="仿宋" w:hAnsi="仿宋" w:hint="eastAsia"/>
                <w:sz w:val="26"/>
                <w:szCs w:val="26"/>
              </w:rPr>
              <w:t>推荐理由</w:t>
            </w:r>
          </w:p>
          <w:p w14:paraId="57589FCD" w14:textId="44E4A67A" w:rsidR="00862723" w:rsidRPr="00D6336F" w:rsidRDefault="00862723" w:rsidP="003C2FFA">
            <w:pPr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（限4</w:t>
            </w:r>
            <w:r>
              <w:rPr>
                <w:rFonts w:ascii="仿宋" w:eastAsia="仿宋" w:hAnsi="仿宋"/>
                <w:sz w:val="26"/>
                <w:szCs w:val="26"/>
              </w:rPr>
              <w:t>00</w:t>
            </w:r>
            <w:r>
              <w:rPr>
                <w:rFonts w:ascii="仿宋" w:eastAsia="仿宋" w:hAnsi="仿宋" w:hint="eastAsia"/>
                <w:sz w:val="26"/>
                <w:szCs w:val="26"/>
              </w:rPr>
              <w:t>字）</w:t>
            </w:r>
          </w:p>
        </w:tc>
        <w:tc>
          <w:tcPr>
            <w:tcW w:w="6316" w:type="dxa"/>
          </w:tcPr>
          <w:p w14:paraId="492A5719" w14:textId="77777777" w:rsidR="003C2FFA" w:rsidRPr="00D6336F" w:rsidRDefault="003C2FFA">
            <w:pPr>
              <w:rPr>
                <w:rFonts w:ascii="仿宋" w:eastAsia="仿宋" w:hAnsi="仿宋"/>
                <w:sz w:val="26"/>
                <w:szCs w:val="26"/>
              </w:rPr>
            </w:pPr>
          </w:p>
        </w:tc>
      </w:tr>
    </w:tbl>
    <w:p w14:paraId="11CE6A9D" w14:textId="77777777" w:rsidR="0072063E" w:rsidRDefault="0072063E"/>
    <w:sectPr w:rsidR="00720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20"/>
    <w:rsid w:val="003C2FFA"/>
    <w:rsid w:val="00535620"/>
    <w:rsid w:val="005E7B3F"/>
    <w:rsid w:val="0072063E"/>
    <w:rsid w:val="00862723"/>
    <w:rsid w:val="00D6336F"/>
    <w:rsid w:val="00E93138"/>
    <w:rsid w:val="00EA61D6"/>
    <w:rsid w:val="00F1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835B9"/>
  <w15:chartTrackingRefBased/>
  <w15:docId w15:val="{9CACFE1D-3F2F-436A-BF98-D9B1ED7B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7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科研处</dc:creator>
  <cp:keywords/>
  <dc:description/>
  <cp:lastModifiedBy>科研处</cp:lastModifiedBy>
  <cp:revision>8</cp:revision>
  <dcterms:created xsi:type="dcterms:W3CDTF">2025-10-20T00:18:00Z</dcterms:created>
  <dcterms:modified xsi:type="dcterms:W3CDTF">2025-10-20T00:57:00Z</dcterms:modified>
</cp:coreProperties>
</file>