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D39" w:rsidRPr="00C55352" w:rsidRDefault="00F95D39" w:rsidP="00C55352">
      <w:pPr>
        <w:pStyle w:val="3"/>
        <w:shd w:val="clear" w:color="auto" w:fill="FFFFFF"/>
        <w:jc w:val="center"/>
        <w:rPr>
          <w:rFonts w:ascii="华文中宋" w:eastAsia="华文中宋" w:hAnsi="华文中宋"/>
          <w:b w:val="0"/>
          <w:sz w:val="30"/>
          <w:szCs w:val="30"/>
        </w:rPr>
      </w:pPr>
      <w:r w:rsidRPr="00C55352">
        <w:rPr>
          <w:rFonts w:ascii="华文中宋" w:eastAsia="华文中宋" w:hAnsi="华文中宋" w:hint="eastAsia"/>
          <w:b w:val="0"/>
          <w:sz w:val="30"/>
          <w:szCs w:val="30"/>
        </w:rPr>
        <w:t>关于申报2016年度教育部人文社会科学研究专项任务项目（</w:t>
      </w:r>
      <w:r w:rsidR="00A514CF" w:rsidRPr="00A514CF">
        <w:rPr>
          <w:rFonts w:ascii="华文中宋" w:eastAsia="华文中宋" w:hAnsi="华文中宋" w:hint="eastAsia"/>
          <w:b w:val="0"/>
          <w:sz w:val="30"/>
          <w:szCs w:val="30"/>
        </w:rPr>
        <w:t>教育廉政理论研究</w:t>
      </w:r>
      <w:r w:rsidRPr="00C55352">
        <w:rPr>
          <w:rFonts w:ascii="华文中宋" w:eastAsia="华文中宋" w:hAnsi="华文中宋" w:hint="eastAsia"/>
          <w:b w:val="0"/>
          <w:sz w:val="30"/>
          <w:szCs w:val="30"/>
        </w:rPr>
        <w:t>）的通知</w:t>
      </w:r>
    </w:p>
    <w:p w:rsidR="00F95D39" w:rsidRPr="00D9779B" w:rsidRDefault="00F95D39" w:rsidP="00D9779B">
      <w:pPr>
        <w:spacing w:line="276" w:lineRule="auto"/>
        <w:rPr>
          <w:sz w:val="24"/>
          <w:szCs w:val="24"/>
        </w:rPr>
      </w:pPr>
    </w:p>
    <w:p w:rsidR="00F95D39" w:rsidRPr="00D9779B" w:rsidRDefault="00F95D39" w:rsidP="006F2DC1">
      <w:pPr>
        <w:spacing w:line="360" w:lineRule="auto"/>
        <w:rPr>
          <w:rFonts w:asciiTheme="minorEastAsia" w:hAnsiTheme="minorEastAsia"/>
          <w:sz w:val="24"/>
          <w:szCs w:val="24"/>
        </w:rPr>
      </w:pPr>
      <w:r w:rsidRPr="00D9779B">
        <w:rPr>
          <w:rFonts w:asciiTheme="minorEastAsia" w:hAnsiTheme="minorEastAsia" w:hint="eastAsia"/>
          <w:sz w:val="24"/>
          <w:szCs w:val="24"/>
        </w:rPr>
        <w:t>各</w:t>
      </w:r>
      <w:r w:rsidRPr="00D9779B">
        <w:rPr>
          <w:rFonts w:asciiTheme="minorEastAsia" w:hAnsiTheme="minorEastAsia"/>
          <w:sz w:val="24"/>
          <w:szCs w:val="24"/>
        </w:rPr>
        <w:t>相关学院、部门</w:t>
      </w:r>
      <w:r w:rsidRPr="00D9779B">
        <w:rPr>
          <w:rFonts w:asciiTheme="minorEastAsia" w:hAnsiTheme="minorEastAsia" w:hint="eastAsia"/>
          <w:sz w:val="24"/>
          <w:szCs w:val="24"/>
        </w:rPr>
        <w:t>：</w:t>
      </w:r>
    </w:p>
    <w:p w:rsidR="00F95D39" w:rsidRPr="00D9779B" w:rsidRDefault="00F95D39" w:rsidP="006F2DC1">
      <w:pPr>
        <w:spacing w:line="360" w:lineRule="auto"/>
        <w:rPr>
          <w:rFonts w:asciiTheme="minorEastAsia" w:hAnsiTheme="minorEastAsia"/>
          <w:sz w:val="24"/>
          <w:szCs w:val="24"/>
        </w:rPr>
      </w:pPr>
      <w:r w:rsidRPr="00D9779B">
        <w:rPr>
          <w:rFonts w:asciiTheme="minorEastAsia" w:hAnsiTheme="minorEastAsia" w:hint="eastAsia"/>
          <w:sz w:val="24"/>
          <w:szCs w:val="24"/>
        </w:rPr>
        <w:t xml:space="preserve">　　</w:t>
      </w:r>
      <w:r w:rsidR="00A514CF" w:rsidRPr="00A514CF">
        <w:rPr>
          <w:rFonts w:asciiTheme="minorEastAsia" w:hAnsiTheme="minorEastAsia" w:hint="eastAsia"/>
          <w:sz w:val="24"/>
          <w:szCs w:val="24"/>
        </w:rPr>
        <w:t>为进一步加强教育系统廉政理论研究，深入推进党风廉政建设和反腐败工作，现就2016年度教育部人文社会科学研究专项任务项目（教育廉政理论研究）申报工作有关事项通知如下：</w:t>
      </w:r>
    </w:p>
    <w:p w:rsidR="00F95D39" w:rsidRPr="00D9779B" w:rsidRDefault="00F95D39" w:rsidP="006F2DC1">
      <w:pPr>
        <w:spacing w:line="360" w:lineRule="auto"/>
        <w:rPr>
          <w:rFonts w:asciiTheme="minorEastAsia" w:hAnsiTheme="minorEastAsia"/>
          <w:b/>
          <w:sz w:val="24"/>
          <w:szCs w:val="24"/>
        </w:rPr>
      </w:pPr>
      <w:r w:rsidRPr="00D9779B">
        <w:rPr>
          <w:rFonts w:asciiTheme="minorEastAsia" w:hAnsiTheme="minorEastAsia" w:hint="eastAsia"/>
          <w:b/>
          <w:sz w:val="24"/>
          <w:szCs w:val="24"/>
        </w:rPr>
        <w:t>一、项目类别及资助额度</w:t>
      </w:r>
    </w:p>
    <w:p w:rsidR="00A514CF" w:rsidRPr="00A514CF" w:rsidRDefault="00F95D39" w:rsidP="006F2DC1">
      <w:pPr>
        <w:spacing w:line="360" w:lineRule="auto"/>
        <w:rPr>
          <w:rFonts w:asciiTheme="minorEastAsia" w:hAnsiTheme="minorEastAsia"/>
          <w:sz w:val="24"/>
          <w:szCs w:val="24"/>
        </w:rPr>
      </w:pPr>
      <w:r w:rsidRPr="00D9779B">
        <w:rPr>
          <w:rFonts w:asciiTheme="minorEastAsia" w:hAnsiTheme="minorEastAsia" w:hint="eastAsia"/>
          <w:sz w:val="24"/>
          <w:szCs w:val="24"/>
        </w:rPr>
        <w:t xml:space="preserve">　　</w:t>
      </w:r>
      <w:r w:rsidR="00A514CF" w:rsidRPr="00A514CF">
        <w:rPr>
          <w:rFonts w:asciiTheme="minorEastAsia" w:hAnsiTheme="minorEastAsia" w:hint="eastAsia"/>
          <w:sz w:val="24"/>
          <w:szCs w:val="24"/>
        </w:rPr>
        <w:t>申请者要认真贯彻党的十八大和十八届三中、四中、五中全会精神，深入贯彻习近平总书记系列重要讲话精神，按照十八届中央纪委四次、五次全会精神，围绕努力办好人民满意的教育，深入探索新形势下教育系统党风廉政建设和反腐败工作的特点、规律和对策，推进全面从严治党理论创新和实践创新。申报课题要着眼于党风廉政建设和反腐败工作中重点、热点、难点问题进行深入研究，提高针对性；要注重对苗头性、倾向性问题的研究，与时俱进、改革创新，增强前瞻性；要紧贴教育改革发展大局，结合教育改革发展中重大现实问题进行研究，注重实效性。</w:t>
      </w:r>
    </w:p>
    <w:p w:rsidR="00A514CF" w:rsidRPr="00A514CF" w:rsidRDefault="00A514CF" w:rsidP="006F2DC1">
      <w:pPr>
        <w:spacing w:line="360" w:lineRule="auto"/>
        <w:rPr>
          <w:rFonts w:asciiTheme="minorEastAsia" w:hAnsiTheme="minorEastAsia"/>
          <w:sz w:val="24"/>
          <w:szCs w:val="24"/>
        </w:rPr>
      </w:pPr>
      <w:r w:rsidRPr="00A514CF">
        <w:rPr>
          <w:rFonts w:asciiTheme="minorEastAsia" w:hAnsiTheme="minorEastAsia" w:hint="eastAsia"/>
          <w:sz w:val="24"/>
          <w:szCs w:val="24"/>
        </w:rPr>
        <w:t xml:space="preserve">　　2016年重点围绕以下几个方面开展研究：尊崇党章，坚持党的领导，落实全面从严治党要求，发挥党的领导核心作用；把纪律和规矩挺在前面，贯彻廉洁自律准则和纪律处分条例，</w:t>
      </w:r>
      <w:proofErr w:type="gramStart"/>
      <w:r w:rsidRPr="00A514CF">
        <w:rPr>
          <w:rFonts w:asciiTheme="minorEastAsia" w:hAnsiTheme="minorEastAsia" w:hint="eastAsia"/>
          <w:sz w:val="24"/>
          <w:szCs w:val="24"/>
        </w:rPr>
        <w:t>践行</w:t>
      </w:r>
      <w:proofErr w:type="gramEnd"/>
      <w:r w:rsidRPr="00A514CF">
        <w:rPr>
          <w:rFonts w:asciiTheme="minorEastAsia" w:hAnsiTheme="minorEastAsia" w:hint="eastAsia"/>
          <w:sz w:val="24"/>
          <w:szCs w:val="24"/>
        </w:rPr>
        <w:t>监督执纪“四种形态”，强化监督执纪问责；严明党的纪律，加强党内监督；驰而不息正风</w:t>
      </w:r>
      <w:proofErr w:type="gramStart"/>
      <w:r w:rsidRPr="00A514CF">
        <w:rPr>
          <w:rFonts w:asciiTheme="minorEastAsia" w:hAnsiTheme="minorEastAsia" w:hint="eastAsia"/>
          <w:sz w:val="24"/>
          <w:szCs w:val="24"/>
        </w:rPr>
        <w:t>肃</w:t>
      </w:r>
      <w:proofErr w:type="gramEnd"/>
      <w:r w:rsidRPr="00A514CF">
        <w:rPr>
          <w:rFonts w:asciiTheme="minorEastAsia" w:hAnsiTheme="minorEastAsia" w:hint="eastAsia"/>
          <w:sz w:val="24"/>
          <w:szCs w:val="24"/>
        </w:rPr>
        <w:t>纪，坚持崇德重礼与遵纪守法相结合，推动八项规定精神落地生根；加强纪律审查，推动行政监察、业务监管，增强监管合力；坚持党政同责、一岗双责，加强高校党的基层组织建设，强化院系党风廉政建设工作，构建全面从严治党责任体系。</w:t>
      </w:r>
    </w:p>
    <w:p w:rsidR="00A514CF" w:rsidRPr="00A514CF" w:rsidRDefault="00A514CF" w:rsidP="006F2DC1">
      <w:pPr>
        <w:spacing w:line="360" w:lineRule="auto"/>
        <w:rPr>
          <w:rFonts w:asciiTheme="minorEastAsia" w:hAnsiTheme="minorEastAsia"/>
          <w:sz w:val="24"/>
          <w:szCs w:val="24"/>
        </w:rPr>
      </w:pPr>
      <w:r w:rsidRPr="00A514CF">
        <w:rPr>
          <w:rFonts w:asciiTheme="minorEastAsia" w:hAnsiTheme="minorEastAsia" w:hint="eastAsia"/>
          <w:sz w:val="24"/>
          <w:szCs w:val="24"/>
        </w:rPr>
        <w:t xml:space="preserve">　　申请者应认真查阅教育部人文社会科学研究项目有关管理办法及以往有关立项资料，切实提高申报质量，避免重复申报。</w:t>
      </w:r>
    </w:p>
    <w:p w:rsidR="00F95D39" w:rsidRDefault="00A514CF" w:rsidP="006F2DC1">
      <w:pPr>
        <w:spacing w:line="360" w:lineRule="auto"/>
        <w:ind w:firstLine="480"/>
        <w:rPr>
          <w:rFonts w:asciiTheme="minorEastAsia" w:hAnsiTheme="minorEastAsia"/>
          <w:sz w:val="24"/>
          <w:szCs w:val="24"/>
        </w:rPr>
      </w:pPr>
      <w:r w:rsidRPr="00A514CF">
        <w:rPr>
          <w:rFonts w:asciiTheme="minorEastAsia" w:hAnsiTheme="minorEastAsia" w:hint="eastAsia"/>
          <w:sz w:val="24"/>
          <w:szCs w:val="24"/>
        </w:rPr>
        <w:t>申请者应根据上述要求，结合自身的研究专长拟定选题。每项课题资助7－9万元。</w:t>
      </w:r>
    </w:p>
    <w:p w:rsidR="00A514CF" w:rsidRPr="00A514CF" w:rsidRDefault="00A514CF" w:rsidP="006F2DC1">
      <w:pPr>
        <w:spacing w:line="360" w:lineRule="auto"/>
        <w:rPr>
          <w:rFonts w:asciiTheme="minorEastAsia" w:hAnsiTheme="minorEastAsia"/>
          <w:sz w:val="24"/>
          <w:szCs w:val="24"/>
        </w:rPr>
      </w:pPr>
      <w:r>
        <w:rPr>
          <w:rStyle w:val="a4"/>
          <w:rFonts w:ascii="Arial" w:hAnsi="Arial" w:cs="Arial"/>
          <w:color w:val="000000"/>
          <w:sz w:val="22"/>
          <w:shd w:val="clear" w:color="auto" w:fill="FFFFFF"/>
        </w:rPr>
        <w:t>二、研究周期及成果形式</w:t>
      </w:r>
      <w:r>
        <w:rPr>
          <w:rFonts w:ascii="Arial" w:hAnsi="Arial" w:cs="Arial"/>
          <w:color w:val="000000"/>
          <w:sz w:val="22"/>
        </w:rPr>
        <w:br/>
      </w:r>
      <w:r w:rsidRPr="00A514CF">
        <w:rPr>
          <w:rFonts w:asciiTheme="minorEastAsia" w:hAnsiTheme="minorEastAsia"/>
          <w:sz w:val="24"/>
          <w:szCs w:val="24"/>
        </w:rPr>
        <w:lastRenderedPageBreak/>
        <w:t xml:space="preserve">　　研究周期为2年，特殊情况经批准可延长半年；最终成果应为专著、研究报告、论文等。</w:t>
      </w:r>
    </w:p>
    <w:p w:rsidR="00F95D39" w:rsidRPr="00D9779B" w:rsidRDefault="00A514CF" w:rsidP="006F2DC1">
      <w:pPr>
        <w:spacing w:line="360" w:lineRule="auto"/>
        <w:rPr>
          <w:rFonts w:asciiTheme="minorEastAsia" w:hAnsiTheme="minorEastAsia"/>
          <w:b/>
          <w:sz w:val="24"/>
          <w:szCs w:val="24"/>
        </w:rPr>
      </w:pPr>
      <w:r>
        <w:rPr>
          <w:rFonts w:asciiTheme="minorEastAsia" w:hAnsiTheme="minorEastAsia" w:hint="eastAsia"/>
          <w:b/>
          <w:sz w:val="24"/>
          <w:szCs w:val="24"/>
        </w:rPr>
        <w:t>三</w:t>
      </w:r>
      <w:r w:rsidR="00F95D39" w:rsidRPr="00D9779B">
        <w:rPr>
          <w:rFonts w:asciiTheme="minorEastAsia" w:hAnsiTheme="minorEastAsia" w:hint="eastAsia"/>
          <w:b/>
          <w:sz w:val="24"/>
          <w:szCs w:val="24"/>
        </w:rPr>
        <w:t>、申报条件</w:t>
      </w:r>
    </w:p>
    <w:p w:rsidR="00A514CF" w:rsidRPr="00A514CF" w:rsidRDefault="00F95D39" w:rsidP="006F2DC1">
      <w:pPr>
        <w:spacing w:line="360" w:lineRule="auto"/>
        <w:rPr>
          <w:rFonts w:asciiTheme="minorEastAsia" w:hAnsiTheme="minorEastAsia"/>
          <w:sz w:val="24"/>
          <w:szCs w:val="24"/>
        </w:rPr>
      </w:pPr>
      <w:r w:rsidRPr="00D9779B">
        <w:rPr>
          <w:rFonts w:asciiTheme="minorEastAsia" w:hAnsiTheme="minorEastAsia" w:hint="eastAsia"/>
          <w:sz w:val="24"/>
          <w:szCs w:val="24"/>
        </w:rPr>
        <w:t xml:space="preserve">　　</w:t>
      </w:r>
      <w:r w:rsidR="00A514CF" w:rsidRPr="00A514CF">
        <w:rPr>
          <w:rFonts w:asciiTheme="minorEastAsia" w:hAnsiTheme="minorEastAsia" w:hint="eastAsia"/>
          <w:sz w:val="24"/>
          <w:szCs w:val="24"/>
        </w:rPr>
        <w:t>1.本次项目</w:t>
      </w:r>
      <w:proofErr w:type="gramStart"/>
      <w:r w:rsidR="00A514CF" w:rsidRPr="00A514CF">
        <w:rPr>
          <w:rFonts w:asciiTheme="minorEastAsia" w:hAnsiTheme="minorEastAsia" w:hint="eastAsia"/>
          <w:sz w:val="24"/>
          <w:szCs w:val="24"/>
        </w:rPr>
        <w:t>限具有</w:t>
      </w:r>
      <w:proofErr w:type="gramEnd"/>
      <w:r w:rsidR="00A514CF" w:rsidRPr="00A514CF">
        <w:rPr>
          <w:rFonts w:asciiTheme="minorEastAsia" w:hAnsiTheme="minorEastAsia" w:hint="eastAsia"/>
          <w:sz w:val="24"/>
          <w:szCs w:val="24"/>
        </w:rPr>
        <w:t>马克思主义理论、法学、政治学、社会学等相关学科国家重点学科和博士学位授予权的教育部直属高校以及设有教育廉政研究机构（基地）的高校申报。每所高校限报2项。</w:t>
      </w:r>
    </w:p>
    <w:p w:rsidR="00A514CF" w:rsidRPr="00A514CF" w:rsidRDefault="00A514CF" w:rsidP="006F2DC1">
      <w:pPr>
        <w:spacing w:line="360" w:lineRule="auto"/>
        <w:rPr>
          <w:rFonts w:asciiTheme="minorEastAsia" w:hAnsiTheme="minorEastAsia"/>
          <w:sz w:val="24"/>
          <w:szCs w:val="24"/>
        </w:rPr>
      </w:pPr>
      <w:r w:rsidRPr="00A514CF">
        <w:rPr>
          <w:rFonts w:asciiTheme="minorEastAsia" w:hAnsiTheme="minorEastAsia" w:hint="eastAsia"/>
          <w:sz w:val="24"/>
          <w:szCs w:val="24"/>
        </w:rPr>
        <w:t xml:space="preserve">　　2.申请者必须是高校在编在岗的教师或党务政工干部等，能够真正承担和负责组织项目的实施。</w:t>
      </w:r>
    </w:p>
    <w:p w:rsidR="00A514CF" w:rsidRPr="00A514CF" w:rsidRDefault="00A514CF" w:rsidP="006F2DC1">
      <w:pPr>
        <w:spacing w:line="360" w:lineRule="auto"/>
        <w:rPr>
          <w:rFonts w:asciiTheme="minorEastAsia" w:hAnsiTheme="minorEastAsia"/>
          <w:sz w:val="24"/>
          <w:szCs w:val="24"/>
        </w:rPr>
      </w:pPr>
      <w:r w:rsidRPr="00A514CF">
        <w:rPr>
          <w:rFonts w:asciiTheme="minorEastAsia" w:hAnsiTheme="minorEastAsia" w:hint="eastAsia"/>
          <w:sz w:val="24"/>
          <w:szCs w:val="24"/>
        </w:rPr>
        <w:t xml:space="preserve">　　3.每个申请者限报1个项目，申请者应根据课题的实际需要，按照出成果、出人才的原则，组建结构合理的研究团队。所列课题组成员必须征得成员本人同意，否则视为违规申报。</w:t>
      </w:r>
    </w:p>
    <w:p w:rsidR="00A514CF" w:rsidRPr="00A514CF" w:rsidRDefault="00A514CF" w:rsidP="006F2DC1">
      <w:pPr>
        <w:spacing w:line="360" w:lineRule="auto"/>
        <w:rPr>
          <w:rFonts w:asciiTheme="minorEastAsia" w:hAnsiTheme="minorEastAsia"/>
          <w:sz w:val="24"/>
          <w:szCs w:val="24"/>
        </w:rPr>
      </w:pPr>
      <w:r w:rsidRPr="00A514CF">
        <w:rPr>
          <w:rFonts w:asciiTheme="minorEastAsia" w:hAnsiTheme="minorEastAsia" w:hint="eastAsia"/>
          <w:sz w:val="24"/>
          <w:szCs w:val="24"/>
        </w:rPr>
        <w:t xml:space="preserve">　　4.有以下情况之一者不得申报本次项目：</w:t>
      </w:r>
    </w:p>
    <w:p w:rsidR="00A514CF" w:rsidRPr="00A514CF" w:rsidRDefault="00A514CF" w:rsidP="006F2DC1">
      <w:pPr>
        <w:spacing w:line="360" w:lineRule="auto"/>
        <w:rPr>
          <w:rFonts w:asciiTheme="minorEastAsia" w:hAnsiTheme="minorEastAsia"/>
          <w:sz w:val="24"/>
          <w:szCs w:val="24"/>
        </w:rPr>
      </w:pPr>
      <w:r w:rsidRPr="00A514CF">
        <w:rPr>
          <w:rFonts w:asciiTheme="minorEastAsia" w:hAnsiTheme="minorEastAsia" w:hint="eastAsia"/>
          <w:sz w:val="24"/>
          <w:szCs w:val="24"/>
        </w:rPr>
        <w:t xml:space="preserve">　　（1）在</w:t>
      </w:r>
      <w:proofErr w:type="gramStart"/>
      <w:r w:rsidRPr="00A514CF">
        <w:rPr>
          <w:rFonts w:asciiTheme="minorEastAsia" w:hAnsiTheme="minorEastAsia" w:hint="eastAsia"/>
          <w:sz w:val="24"/>
          <w:szCs w:val="24"/>
        </w:rPr>
        <w:t>研</w:t>
      </w:r>
      <w:proofErr w:type="gramEnd"/>
      <w:r w:rsidRPr="00A514CF">
        <w:rPr>
          <w:rFonts w:asciiTheme="minorEastAsia" w:hAnsiTheme="minorEastAsia" w:hint="eastAsia"/>
          <w:sz w:val="24"/>
          <w:szCs w:val="24"/>
        </w:rPr>
        <w:t>的教育部人文社会科学研究项目（</w:t>
      </w:r>
      <w:proofErr w:type="gramStart"/>
      <w:r w:rsidRPr="00A514CF">
        <w:rPr>
          <w:rFonts w:asciiTheme="minorEastAsia" w:hAnsiTheme="minorEastAsia" w:hint="eastAsia"/>
          <w:sz w:val="24"/>
          <w:szCs w:val="24"/>
        </w:rPr>
        <w:t>含重大</w:t>
      </w:r>
      <w:proofErr w:type="gramEnd"/>
      <w:r w:rsidRPr="00A514CF">
        <w:rPr>
          <w:rFonts w:asciiTheme="minorEastAsia" w:hAnsiTheme="minorEastAsia" w:hint="eastAsia"/>
          <w:sz w:val="24"/>
          <w:szCs w:val="24"/>
        </w:rPr>
        <w:t>课题攻关项目、基地重大项目、后期资助项目、一般项目等各类项目）负责人；</w:t>
      </w:r>
    </w:p>
    <w:p w:rsidR="00A514CF" w:rsidRPr="00A514CF" w:rsidRDefault="00A514CF" w:rsidP="006F2DC1">
      <w:pPr>
        <w:spacing w:line="360" w:lineRule="auto"/>
        <w:rPr>
          <w:rFonts w:asciiTheme="minorEastAsia" w:hAnsiTheme="minorEastAsia"/>
          <w:sz w:val="24"/>
          <w:szCs w:val="24"/>
        </w:rPr>
      </w:pPr>
      <w:r w:rsidRPr="00A514CF">
        <w:rPr>
          <w:rFonts w:asciiTheme="minorEastAsia" w:hAnsiTheme="minorEastAsia" w:hint="eastAsia"/>
          <w:sz w:val="24"/>
          <w:szCs w:val="24"/>
        </w:rPr>
        <w:t xml:space="preserve">　　（2）所主持的教育部人文社会科学研究项目自2013年（含）以来因各种原因被撤销者；</w:t>
      </w:r>
    </w:p>
    <w:p w:rsidR="00A514CF" w:rsidRPr="00A514CF" w:rsidRDefault="00A514CF" w:rsidP="006F2DC1">
      <w:pPr>
        <w:spacing w:line="360" w:lineRule="auto"/>
        <w:rPr>
          <w:rFonts w:asciiTheme="minorEastAsia" w:hAnsiTheme="minorEastAsia"/>
          <w:sz w:val="24"/>
          <w:szCs w:val="24"/>
        </w:rPr>
      </w:pPr>
      <w:r w:rsidRPr="00A514CF">
        <w:rPr>
          <w:rFonts w:asciiTheme="minorEastAsia" w:hAnsiTheme="minorEastAsia" w:hint="eastAsia"/>
          <w:sz w:val="24"/>
          <w:szCs w:val="24"/>
        </w:rPr>
        <w:t xml:space="preserve">　　（3）在</w:t>
      </w:r>
      <w:proofErr w:type="gramStart"/>
      <w:r w:rsidRPr="00A514CF">
        <w:rPr>
          <w:rFonts w:asciiTheme="minorEastAsia" w:hAnsiTheme="minorEastAsia" w:hint="eastAsia"/>
          <w:sz w:val="24"/>
          <w:szCs w:val="24"/>
        </w:rPr>
        <w:t>研</w:t>
      </w:r>
      <w:proofErr w:type="gramEnd"/>
      <w:r w:rsidRPr="00A514CF">
        <w:rPr>
          <w:rFonts w:asciiTheme="minorEastAsia" w:hAnsiTheme="minorEastAsia" w:hint="eastAsia"/>
          <w:sz w:val="24"/>
          <w:szCs w:val="24"/>
        </w:rPr>
        <w:t>的国家社科基金项目（</w:t>
      </w:r>
      <w:proofErr w:type="gramStart"/>
      <w:r w:rsidRPr="00A514CF">
        <w:rPr>
          <w:rFonts w:asciiTheme="minorEastAsia" w:hAnsiTheme="minorEastAsia" w:hint="eastAsia"/>
          <w:sz w:val="24"/>
          <w:szCs w:val="24"/>
        </w:rPr>
        <w:t>含重大</w:t>
      </w:r>
      <w:proofErr w:type="gramEnd"/>
      <w:r w:rsidRPr="00A514CF">
        <w:rPr>
          <w:rFonts w:asciiTheme="minorEastAsia" w:hAnsiTheme="minorEastAsia" w:hint="eastAsia"/>
          <w:sz w:val="24"/>
          <w:szCs w:val="24"/>
        </w:rPr>
        <w:t>项目、重点项目、一般项目、青年项目、后期资助项目、西部项目和单列学科项目等各类项目）、国家自然科学基金各类项目负责人，以上项目若</w:t>
      </w:r>
      <w:proofErr w:type="gramStart"/>
      <w:r w:rsidRPr="00A514CF">
        <w:rPr>
          <w:rFonts w:asciiTheme="minorEastAsia" w:hAnsiTheme="minorEastAsia" w:hint="eastAsia"/>
          <w:sz w:val="24"/>
          <w:szCs w:val="24"/>
        </w:rPr>
        <w:t>已结项需附</w:t>
      </w:r>
      <w:proofErr w:type="gramEnd"/>
      <w:r w:rsidRPr="00A514CF">
        <w:rPr>
          <w:rFonts w:asciiTheme="minorEastAsia" w:hAnsiTheme="minorEastAsia" w:hint="eastAsia"/>
          <w:sz w:val="24"/>
          <w:szCs w:val="24"/>
        </w:rPr>
        <w:t>相关证明；</w:t>
      </w:r>
    </w:p>
    <w:p w:rsidR="00A514CF" w:rsidRPr="00A514CF" w:rsidRDefault="00A514CF" w:rsidP="006F2DC1">
      <w:pPr>
        <w:spacing w:line="360" w:lineRule="auto"/>
        <w:rPr>
          <w:rFonts w:asciiTheme="minorEastAsia" w:hAnsiTheme="minorEastAsia"/>
          <w:sz w:val="24"/>
          <w:szCs w:val="24"/>
        </w:rPr>
      </w:pPr>
      <w:r w:rsidRPr="00A514CF">
        <w:rPr>
          <w:rFonts w:asciiTheme="minorEastAsia" w:hAnsiTheme="minorEastAsia" w:hint="eastAsia"/>
          <w:sz w:val="24"/>
          <w:szCs w:val="24"/>
        </w:rPr>
        <w:t xml:space="preserve">　　（4）申请2016年度教育部人文社会科学研究一般项目其他类别项目者。</w:t>
      </w:r>
    </w:p>
    <w:p w:rsidR="00A514CF" w:rsidRPr="00A514CF" w:rsidRDefault="00A514CF" w:rsidP="006F2DC1">
      <w:pPr>
        <w:spacing w:line="360" w:lineRule="auto"/>
        <w:rPr>
          <w:rFonts w:asciiTheme="minorEastAsia" w:hAnsiTheme="minorEastAsia"/>
          <w:sz w:val="24"/>
          <w:szCs w:val="24"/>
        </w:rPr>
      </w:pPr>
      <w:r w:rsidRPr="00A514CF">
        <w:rPr>
          <w:rFonts w:asciiTheme="minorEastAsia" w:hAnsiTheme="minorEastAsia" w:hint="eastAsia"/>
          <w:sz w:val="24"/>
          <w:szCs w:val="24"/>
        </w:rPr>
        <w:t xml:space="preserve">　　5.申请国家社科基金项目的负责人同年度不能申请本专项。</w:t>
      </w:r>
    </w:p>
    <w:p w:rsidR="00F95D39" w:rsidRPr="00D9779B" w:rsidRDefault="00A514CF" w:rsidP="006F2DC1">
      <w:pPr>
        <w:spacing w:line="360" w:lineRule="auto"/>
        <w:rPr>
          <w:rFonts w:asciiTheme="minorEastAsia" w:hAnsiTheme="minorEastAsia"/>
          <w:sz w:val="24"/>
          <w:szCs w:val="24"/>
        </w:rPr>
      </w:pPr>
      <w:r w:rsidRPr="00A514CF">
        <w:rPr>
          <w:rFonts w:asciiTheme="minorEastAsia" w:hAnsiTheme="minorEastAsia" w:hint="eastAsia"/>
          <w:sz w:val="24"/>
          <w:szCs w:val="24"/>
        </w:rPr>
        <w:t xml:space="preserve">　　6.连续2年（指2014、2015年）申请教育部一般项目（含专项任务项目）未获资助的申请人，本次暂停1年本专项申请资格。</w:t>
      </w:r>
    </w:p>
    <w:p w:rsidR="00F95D39" w:rsidRPr="00D9779B" w:rsidRDefault="00A514CF" w:rsidP="006F2DC1">
      <w:pPr>
        <w:spacing w:line="360" w:lineRule="auto"/>
        <w:rPr>
          <w:rFonts w:asciiTheme="minorEastAsia" w:hAnsiTheme="minorEastAsia"/>
          <w:b/>
          <w:sz w:val="24"/>
          <w:szCs w:val="24"/>
        </w:rPr>
      </w:pPr>
      <w:r>
        <w:rPr>
          <w:rFonts w:asciiTheme="minorEastAsia" w:hAnsiTheme="minorEastAsia" w:hint="eastAsia"/>
          <w:b/>
          <w:sz w:val="24"/>
          <w:szCs w:val="24"/>
        </w:rPr>
        <w:t>四</w:t>
      </w:r>
      <w:r w:rsidR="00F95D39" w:rsidRPr="00D9779B">
        <w:rPr>
          <w:rFonts w:asciiTheme="minorEastAsia" w:hAnsiTheme="minorEastAsia" w:hint="eastAsia"/>
          <w:b/>
          <w:sz w:val="24"/>
          <w:szCs w:val="24"/>
        </w:rPr>
        <w:t>、申报办法和申报程序</w:t>
      </w:r>
    </w:p>
    <w:p w:rsidR="00A514CF" w:rsidRPr="00A514CF" w:rsidRDefault="00F95D39" w:rsidP="006F2DC1">
      <w:pPr>
        <w:spacing w:line="360" w:lineRule="auto"/>
        <w:rPr>
          <w:rFonts w:asciiTheme="minorEastAsia" w:hAnsiTheme="minorEastAsia"/>
          <w:sz w:val="24"/>
          <w:szCs w:val="24"/>
        </w:rPr>
      </w:pPr>
      <w:r w:rsidRPr="00D9779B">
        <w:rPr>
          <w:rFonts w:asciiTheme="minorEastAsia" w:hAnsiTheme="minorEastAsia" w:hint="eastAsia"/>
          <w:sz w:val="24"/>
          <w:szCs w:val="24"/>
        </w:rPr>
        <w:t xml:space="preserve">　　</w:t>
      </w:r>
      <w:r w:rsidR="00A514CF" w:rsidRPr="00A514CF">
        <w:rPr>
          <w:rFonts w:asciiTheme="minorEastAsia" w:hAnsiTheme="minorEastAsia" w:hint="eastAsia"/>
          <w:sz w:val="24"/>
          <w:szCs w:val="24"/>
        </w:rPr>
        <w:t>本</w:t>
      </w:r>
      <w:proofErr w:type="gramStart"/>
      <w:r w:rsidR="00A514CF" w:rsidRPr="00A514CF">
        <w:rPr>
          <w:rFonts w:asciiTheme="minorEastAsia" w:hAnsiTheme="minorEastAsia" w:hint="eastAsia"/>
          <w:sz w:val="24"/>
          <w:szCs w:val="24"/>
        </w:rPr>
        <w:t>专项以</w:t>
      </w:r>
      <w:proofErr w:type="gramEnd"/>
      <w:r w:rsidR="00A514CF" w:rsidRPr="00A514CF">
        <w:rPr>
          <w:rFonts w:asciiTheme="minorEastAsia" w:hAnsiTheme="minorEastAsia" w:hint="eastAsia"/>
          <w:sz w:val="24"/>
          <w:szCs w:val="24"/>
        </w:rPr>
        <w:t>高校为单位集中申报，不受理个人申报。具体申报办法和程序如下：</w:t>
      </w:r>
    </w:p>
    <w:p w:rsidR="00A514CF" w:rsidRPr="00A514CF" w:rsidRDefault="00A514CF" w:rsidP="006F2DC1">
      <w:pPr>
        <w:spacing w:line="360" w:lineRule="auto"/>
        <w:rPr>
          <w:rFonts w:asciiTheme="minorEastAsia" w:hAnsiTheme="minorEastAsia"/>
          <w:sz w:val="24"/>
          <w:szCs w:val="24"/>
        </w:rPr>
      </w:pPr>
      <w:r w:rsidRPr="00A514CF">
        <w:rPr>
          <w:rFonts w:asciiTheme="minorEastAsia" w:hAnsiTheme="minorEastAsia" w:hint="eastAsia"/>
          <w:sz w:val="24"/>
          <w:szCs w:val="24"/>
        </w:rPr>
        <w:t xml:space="preserve">　　1.本次项目采取网上申报方式。《教育部人文社会科学研究专项任务项目申请评审书》（以下简称《申请评审书》）启用2016年新版本，以前版本无效。</w:t>
      </w:r>
    </w:p>
    <w:p w:rsidR="00A514CF" w:rsidRPr="00A514CF" w:rsidRDefault="00A514CF" w:rsidP="006F2DC1">
      <w:pPr>
        <w:spacing w:line="360" w:lineRule="auto"/>
        <w:rPr>
          <w:rFonts w:asciiTheme="minorEastAsia" w:hAnsiTheme="minorEastAsia"/>
          <w:sz w:val="24"/>
          <w:szCs w:val="24"/>
        </w:rPr>
      </w:pPr>
      <w:r w:rsidRPr="00A514CF">
        <w:rPr>
          <w:rFonts w:asciiTheme="minorEastAsia" w:hAnsiTheme="minorEastAsia" w:hint="eastAsia"/>
          <w:sz w:val="24"/>
          <w:szCs w:val="24"/>
        </w:rPr>
        <w:t xml:space="preserve">　　2.中国高校人文社会科学信息网（www.sinoss.net）（以下简称社科网）“教育部人文社会科学研究管理平台项目申报系统”（以下简称“申报系统”）为本次</w:t>
      </w:r>
      <w:r w:rsidRPr="00A514CF">
        <w:rPr>
          <w:rFonts w:asciiTheme="minorEastAsia" w:hAnsiTheme="minorEastAsia" w:hint="eastAsia"/>
          <w:sz w:val="24"/>
          <w:szCs w:val="24"/>
        </w:rPr>
        <w:lastRenderedPageBreak/>
        <w:t>申报的唯一网络平台。网络申报办法及流程以该系统为准。</w:t>
      </w:r>
    </w:p>
    <w:p w:rsidR="00A514CF" w:rsidRPr="00A514CF" w:rsidRDefault="00A514CF" w:rsidP="006F2DC1">
      <w:pPr>
        <w:spacing w:line="360" w:lineRule="auto"/>
        <w:rPr>
          <w:rFonts w:asciiTheme="minorEastAsia" w:hAnsiTheme="minorEastAsia"/>
          <w:sz w:val="24"/>
          <w:szCs w:val="24"/>
        </w:rPr>
      </w:pPr>
      <w:r w:rsidRPr="00A514CF">
        <w:rPr>
          <w:rFonts w:asciiTheme="minorEastAsia" w:hAnsiTheme="minorEastAsia" w:hint="eastAsia"/>
          <w:sz w:val="24"/>
          <w:szCs w:val="24"/>
        </w:rPr>
        <w:t xml:space="preserve">　　3.2016年1月6日开始受理项目网上申报。申请者可登录</w:t>
      </w:r>
      <w:proofErr w:type="gramStart"/>
      <w:r w:rsidRPr="00A514CF">
        <w:rPr>
          <w:rFonts w:asciiTheme="minorEastAsia" w:hAnsiTheme="minorEastAsia" w:hint="eastAsia"/>
          <w:sz w:val="24"/>
          <w:szCs w:val="24"/>
        </w:rPr>
        <w:t>社科网</w:t>
      </w:r>
      <w:proofErr w:type="gramEnd"/>
      <w:r w:rsidRPr="00A514CF">
        <w:rPr>
          <w:rFonts w:asciiTheme="minorEastAsia" w:hAnsiTheme="minorEastAsia" w:hint="eastAsia"/>
          <w:sz w:val="24"/>
          <w:szCs w:val="24"/>
        </w:rPr>
        <w:t>申报系统下载《申请评审书》，按申报系统提示说明及《申请评审书》填表要求用计算机填写、打印，并通过申报系统上传《申请评审书》的电子文档。</w:t>
      </w:r>
    </w:p>
    <w:p w:rsidR="000C1F78" w:rsidRPr="000C1F78" w:rsidRDefault="00A514CF" w:rsidP="006F2DC1">
      <w:pPr>
        <w:spacing w:line="360" w:lineRule="auto"/>
        <w:rPr>
          <w:rFonts w:asciiTheme="minorEastAsia" w:hAnsiTheme="minorEastAsia"/>
          <w:sz w:val="24"/>
          <w:szCs w:val="24"/>
        </w:rPr>
      </w:pPr>
      <w:r w:rsidRPr="00A514CF">
        <w:rPr>
          <w:rFonts w:asciiTheme="minorEastAsia" w:hAnsiTheme="minorEastAsia" w:hint="eastAsia"/>
          <w:sz w:val="24"/>
          <w:szCs w:val="24"/>
        </w:rPr>
        <w:t xml:space="preserve">　　4.项目实行严格规范的预决算管理。项目申请者应在资助限额内，根据实际需求准确</w:t>
      </w:r>
      <w:proofErr w:type="gramStart"/>
      <w:r w:rsidRPr="00A514CF">
        <w:rPr>
          <w:rFonts w:asciiTheme="minorEastAsia" w:hAnsiTheme="minorEastAsia" w:hint="eastAsia"/>
          <w:sz w:val="24"/>
          <w:szCs w:val="24"/>
        </w:rPr>
        <w:t>测算总</w:t>
      </w:r>
      <w:proofErr w:type="gramEnd"/>
      <w:r w:rsidRPr="00A514CF">
        <w:rPr>
          <w:rFonts w:asciiTheme="minorEastAsia" w:hAnsiTheme="minorEastAsia" w:hint="eastAsia"/>
          <w:sz w:val="24"/>
          <w:szCs w:val="24"/>
        </w:rPr>
        <w:t>经费预算，合理</w:t>
      </w:r>
      <w:proofErr w:type="gramStart"/>
      <w:r w:rsidRPr="00A514CF">
        <w:rPr>
          <w:rFonts w:asciiTheme="minorEastAsia" w:hAnsiTheme="minorEastAsia" w:hint="eastAsia"/>
          <w:sz w:val="24"/>
          <w:szCs w:val="24"/>
        </w:rPr>
        <w:t>分配分</w:t>
      </w:r>
      <w:proofErr w:type="gramEnd"/>
      <w:r w:rsidRPr="00A514CF">
        <w:rPr>
          <w:rFonts w:asciiTheme="minorEastAsia" w:hAnsiTheme="minorEastAsia" w:hint="eastAsia"/>
          <w:sz w:val="24"/>
          <w:szCs w:val="24"/>
        </w:rPr>
        <w:t>年度经费预算。经费预算是否合理是评审的重要内容，不切实际的预算将影响专家评审结果。</w:t>
      </w:r>
    </w:p>
    <w:p w:rsidR="000C1F78" w:rsidRPr="000C1F78" w:rsidRDefault="000C1F78" w:rsidP="006F2DC1">
      <w:pPr>
        <w:spacing w:line="360" w:lineRule="auto"/>
        <w:rPr>
          <w:rFonts w:asciiTheme="minorEastAsia" w:hAnsiTheme="minorEastAsia"/>
          <w:sz w:val="24"/>
          <w:szCs w:val="24"/>
        </w:rPr>
      </w:pPr>
      <w:r w:rsidRPr="000C1F78">
        <w:rPr>
          <w:rFonts w:asciiTheme="minorEastAsia" w:hAnsiTheme="minorEastAsia" w:hint="eastAsia"/>
          <w:sz w:val="24"/>
          <w:szCs w:val="24"/>
        </w:rPr>
        <w:t xml:space="preserve">　　有关项目申报系统及技术问题请咨询社科网。联系电话：010-62510667，手机：15313766307，15313766308，电子信箱：xmsb2016@sinoss.net。</w:t>
      </w:r>
    </w:p>
    <w:p w:rsidR="002F5D5B" w:rsidRPr="00D9779B" w:rsidRDefault="002F5D5B" w:rsidP="006F2DC1">
      <w:pPr>
        <w:spacing w:line="360" w:lineRule="auto"/>
        <w:ind w:firstLine="450"/>
        <w:rPr>
          <w:rFonts w:asciiTheme="minorEastAsia" w:hAnsiTheme="minorEastAsia"/>
          <w:sz w:val="24"/>
          <w:szCs w:val="24"/>
        </w:rPr>
      </w:pPr>
      <w:r w:rsidRPr="00D9779B">
        <w:rPr>
          <w:rFonts w:asciiTheme="minorEastAsia" w:hAnsiTheme="minorEastAsia"/>
          <w:sz w:val="24"/>
          <w:szCs w:val="24"/>
        </w:rPr>
        <w:t>5</w:t>
      </w:r>
      <w:r w:rsidRPr="00D9779B">
        <w:rPr>
          <w:rFonts w:asciiTheme="minorEastAsia" w:hAnsiTheme="minorEastAsia" w:hint="eastAsia"/>
          <w:sz w:val="24"/>
          <w:szCs w:val="24"/>
        </w:rPr>
        <w:t>.请</w:t>
      </w:r>
      <w:r w:rsidRPr="00D9779B">
        <w:rPr>
          <w:rFonts w:asciiTheme="minorEastAsia" w:hAnsiTheme="minorEastAsia"/>
          <w:sz w:val="24"/>
          <w:szCs w:val="24"/>
        </w:rPr>
        <w:t>申报</w:t>
      </w:r>
      <w:r w:rsidR="00500DB2">
        <w:rPr>
          <w:rFonts w:asciiTheme="minorEastAsia" w:hAnsiTheme="minorEastAsia" w:hint="eastAsia"/>
          <w:sz w:val="24"/>
          <w:szCs w:val="24"/>
        </w:rPr>
        <w:t>者</w:t>
      </w:r>
      <w:r w:rsidRPr="00D9779B">
        <w:rPr>
          <w:rFonts w:asciiTheme="minorEastAsia" w:hAnsiTheme="minorEastAsia"/>
          <w:sz w:val="24"/>
          <w:szCs w:val="24"/>
        </w:rPr>
        <w:t>在</w:t>
      </w:r>
      <w:r w:rsidRPr="00D9779B">
        <w:rPr>
          <w:rFonts w:asciiTheme="minorEastAsia" w:hAnsiTheme="minorEastAsia"/>
          <w:b/>
          <w:color w:val="000000"/>
          <w:kern w:val="0"/>
          <w:sz w:val="24"/>
          <w:szCs w:val="24"/>
        </w:rPr>
        <w:t>2016年3月4日</w:t>
      </w:r>
      <w:r w:rsidRPr="00D9779B">
        <w:rPr>
          <w:rFonts w:asciiTheme="minorEastAsia" w:hAnsiTheme="minorEastAsia"/>
          <w:color w:val="000000"/>
          <w:kern w:val="0"/>
          <w:sz w:val="24"/>
          <w:szCs w:val="24"/>
        </w:rPr>
        <w:t>前将《申请评审书》1式2份（A4印制</w:t>
      </w:r>
      <w:r w:rsidRPr="00D9779B">
        <w:rPr>
          <w:rFonts w:asciiTheme="minorEastAsia" w:hAnsiTheme="minorEastAsia" w:hint="eastAsia"/>
          <w:color w:val="000000"/>
          <w:kern w:val="0"/>
          <w:sz w:val="24"/>
          <w:szCs w:val="24"/>
        </w:rPr>
        <w:t>，</w:t>
      </w:r>
      <w:r w:rsidRPr="00D9779B">
        <w:rPr>
          <w:rFonts w:asciiTheme="minorEastAsia" w:hAnsiTheme="minorEastAsia"/>
          <w:color w:val="000000"/>
          <w:kern w:val="0"/>
          <w:sz w:val="24"/>
          <w:szCs w:val="24"/>
        </w:rPr>
        <w:t>左侧装订）交至科研处。经“检查填报内容并保护文档”后的《申请评审书》电子版（附件文档</w:t>
      </w:r>
      <w:r w:rsidRPr="00D9779B">
        <w:rPr>
          <w:rFonts w:asciiTheme="minorEastAsia" w:hAnsiTheme="minorEastAsia" w:hint="eastAsia"/>
          <w:color w:val="000000"/>
          <w:kern w:val="0"/>
          <w:sz w:val="24"/>
          <w:szCs w:val="24"/>
        </w:rPr>
        <w:t>以</w:t>
      </w:r>
      <w:r w:rsidRPr="00D9779B">
        <w:rPr>
          <w:rFonts w:asciiTheme="minorEastAsia" w:hAnsiTheme="minorEastAsia"/>
          <w:color w:val="000000"/>
          <w:kern w:val="0"/>
          <w:sz w:val="24"/>
          <w:szCs w:val="24"/>
        </w:rPr>
        <w:t>申请人姓名命名）发送至liuyuebo@mail.shufe.edu.cn。</w:t>
      </w:r>
    </w:p>
    <w:p w:rsidR="00F95D39" w:rsidRPr="00D9779B" w:rsidRDefault="00F95D39" w:rsidP="006F2DC1">
      <w:pPr>
        <w:spacing w:line="360" w:lineRule="auto"/>
        <w:rPr>
          <w:rFonts w:asciiTheme="minorEastAsia" w:hAnsiTheme="minorEastAsia"/>
          <w:b/>
          <w:sz w:val="24"/>
          <w:szCs w:val="24"/>
        </w:rPr>
      </w:pPr>
      <w:r w:rsidRPr="00D9779B">
        <w:rPr>
          <w:rFonts w:asciiTheme="minorEastAsia" w:hAnsiTheme="minorEastAsia" w:hint="eastAsia"/>
          <w:b/>
          <w:sz w:val="24"/>
          <w:szCs w:val="24"/>
        </w:rPr>
        <w:t>四、其他申报要求</w:t>
      </w:r>
    </w:p>
    <w:p w:rsidR="00F95D39" w:rsidRPr="00D9779B" w:rsidRDefault="00F95D39" w:rsidP="006F2DC1">
      <w:pPr>
        <w:spacing w:line="360" w:lineRule="auto"/>
        <w:rPr>
          <w:rFonts w:asciiTheme="minorEastAsia" w:hAnsiTheme="minorEastAsia"/>
          <w:sz w:val="24"/>
          <w:szCs w:val="24"/>
        </w:rPr>
      </w:pPr>
      <w:r w:rsidRPr="00D9779B">
        <w:rPr>
          <w:rFonts w:asciiTheme="minorEastAsia" w:hAnsiTheme="minorEastAsia" w:hint="eastAsia"/>
          <w:sz w:val="24"/>
          <w:szCs w:val="24"/>
        </w:rPr>
        <w:t xml:space="preserve">　　1.网上提交的《申请评审书》和签字盖章的纸质件数量与内容要确保一致，否则不予受理。</w:t>
      </w:r>
    </w:p>
    <w:p w:rsidR="00F95D39" w:rsidRPr="00D9779B" w:rsidRDefault="00F95D39" w:rsidP="006F2DC1">
      <w:pPr>
        <w:spacing w:line="360" w:lineRule="auto"/>
        <w:rPr>
          <w:rFonts w:asciiTheme="minorEastAsia" w:hAnsiTheme="minorEastAsia"/>
          <w:sz w:val="24"/>
          <w:szCs w:val="24"/>
        </w:rPr>
      </w:pPr>
      <w:r w:rsidRPr="00D9779B">
        <w:rPr>
          <w:rFonts w:asciiTheme="minorEastAsia" w:hAnsiTheme="minorEastAsia" w:hint="eastAsia"/>
          <w:sz w:val="24"/>
          <w:szCs w:val="24"/>
        </w:rPr>
        <w:t xml:space="preserve">　　2.本次项目评审采取匿名方式。为保证评审的公平公正，《申请评审书》B表中不得出现申请者学校、姓名等有关信息，否则作废。</w:t>
      </w:r>
    </w:p>
    <w:p w:rsidR="00F95D39" w:rsidRPr="00D9779B" w:rsidRDefault="00F95D39" w:rsidP="006F2DC1">
      <w:pPr>
        <w:spacing w:line="360" w:lineRule="auto"/>
        <w:ind w:firstLine="420"/>
        <w:rPr>
          <w:rFonts w:asciiTheme="minorEastAsia" w:hAnsiTheme="minorEastAsia"/>
          <w:sz w:val="24"/>
          <w:szCs w:val="24"/>
        </w:rPr>
      </w:pPr>
      <w:r w:rsidRPr="00D9779B">
        <w:rPr>
          <w:rFonts w:asciiTheme="minorEastAsia" w:hAnsiTheme="minorEastAsia" w:hint="eastAsia"/>
          <w:sz w:val="24"/>
          <w:szCs w:val="24"/>
        </w:rPr>
        <w:t>3.申请者应如实填报材料，确保无知识产权争议。凡存在弄虚作假、抄袭剽窃等行为的，一经查实即取消三年申请资格。</w:t>
      </w:r>
    </w:p>
    <w:p w:rsidR="00C96DEB" w:rsidRPr="00D9779B" w:rsidRDefault="00C96DEB" w:rsidP="006F2DC1">
      <w:pPr>
        <w:spacing w:line="360" w:lineRule="auto"/>
        <w:ind w:firstLine="420"/>
        <w:rPr>
          <w:rFonts w:asciiTheme="minorEastAsia" w:hAnsiTheme="minorEastAsia"/>
          <w:kern w:val="0"/>
          <w:sz w:val="24"/>
          <w:szCs w:val="24"/>
        </w:rPr>
      </w:pPr>
      <w:r w:rsidRPr="00D9779B">
        <w:rPr>
          <w:rFonts w:asciiTheme="minorEastAsia" w:hAnsiTheme="minorEastAsia"/>
          <w:kern w:val="0"/>
          <w:sz w:val="24"/>
          <w:szCs w:val="24"/>
        </w:rPr>
        <w:t>4、《申请评审书》中的最终成果形式包括著作、论文、咨询报告、电子出版物和其他（注明具体成果形式），请在选择时慎重考虑，建议只选择一种最适合自己、最便于完成的成果形式，以便为项目的中期检查和鉴定</w:t>
      </w:r>
      <w:proofErr w:type="gramStart"/>
      <w:r w:rsidRPr="00D9779B">
        <w:rPr>
          <w:rFonts w:asciiTheme="minorEastAsia" w:hAnsiTheme="minorEastAsia"/>
          <w:kern w:val="0"/>
          <w:sz w:val="24"/>
          <w:szCs w:val="24"/>
        </w:rPr>
        <w:t>结项创造</w:t>
      </w:r>
      <w:proofErr w:type="gramEnd"/>
      <w:r w:rsidRPr="00D9779B">
        <w:rPr>
          <w:rFonts w:asciiTheme="minorEastAsia" w:hAnsiTheme="minorEastAsia"/>
          <w:kern w:val="0"/>
          <w:sz w:val="24"/>
          <w:szCs w:val="24"/>
        </w:rPr>
        <w:t>便利条件。</w:t>
      </w:r>
    </w:p>
    <w:p w:rsidR="00C96DEB" w:rsidRDefault="00C96DEB" w:rsidP="006F2DC1">
      <w:pPr>
        <w:spacing w:line="360" w:lineRule="auto"/>
        <w:ind w:firstLine="420"/>
        <w:rPr>
          <w:rFonts w:asciiTheme="minorEastAsia" w:hAnsiTheme="minorEastAsia"/>
          <w:kern w:val="0"/>
          <w:sz w:val="24"/>
          <w:szCs w:val="24"/>
        </w:rPr>
      </w:pPr>
      <w:r w:rsidRPr="00D9779B">
        <w:rPr>
          <w:rFonts w:asciiTheme="minorEastAsia" w:hAnsiTheme="minorEastAsia" w:hint="eastAsia"/>
          <w:kern w:val="0"/>
          <w:sz w:val="24"/>
          <w:szCs w:val="24"/>
        </w:rPr>
        <w:t>5、</w:t>
      </w:r>
      <w:r w:rsidRPr="00D9779B">
        <w:rPr>
          <w:rFonts w:asciiTheme="minorEastAsia" w:hAnsiTheme="minorEastAsia"/>
          <w:kern w:val="0"/>
          <w:sz w:val="24"/>
          <w:szCs w:val="24"/>
        </w:rPr>
        <w:t>项目的管理费每项不超过2000元。</w:t>
      </w:r>
    </w:p>
    <w:p w:rsidR="000C1F78" w:rsidRPr="00D9779B" w:rsidRDefault="000C1F78" w:rsidP="006F2DC1">
      <w:pPr>
        <w:spacing w:line="360" w:lineRule="auto"/>
        <w:ind w:firstLine="420"/>
        <w:rPr>
          <w:rFonts w:asciiTheme="minorEastAsia" w:hAnsiTheme="minorEastAsia"/>
          <w:sz w:val="24"/>
          <w:szCs w:val="24"/>
        </w:rPr>
      </w:pPr>
    </w:p>
    <w:p w:rsidR="009D340D" w:rsidRPr="00D9779B" w:rsidRDefault="009D340D" w:rsidP="006F2DC1">
      <w:pPr>
        <w:spacing w:line="360" w:lineRule="auto"/>
        <w:rPr>
          <w:rFonts w:asciiTheme="minorEastAsia" w:hAnsiTheme="minorEastAsia"/>
          <w:sz w:val="24"/>
          <w:szCs w:val="24"/>
        </w:rPr>
      </w:pPr>
      <w:r w:rsidRPr="00D9779B">
        <w:rPr>
          <w:rFonts w:asciiTheme="minorEastAsia" w:hAnsiTheme="minorEastAsia" w:hint="eastAsia"/>
          <w:sz w:val="24"/>
          <w:szCs w:val="24"/>
        </w:rPr>
        <w:t>联系人：</w:t>
      </w:r>
      <w:proofErr w:type="gramStart"/>
      <w:r w:rsidRPr="00D9779B">
        <w:rPr>
          <w:rFonts w:asciiTheme="minorEastAsia" w:hAnsiTheme="minorEastAsia"/>
          <w:sz w:val="24"/>
          <w:szCs w:val="24"/>
        </w:rPr>
        <w:t>刘月波</w:t>
      </w:r>
      <w:proofErr w:type="gramEnd"/>
      <w:r w:rsidRPr="00D9779B">
        <w:rPr>
          <w:rFonts w:asciiTheme="minorEastAsia" w:hAnsiTheme="minorEastAsia" w:hint="eastAsia"/>
          <w:sz w:val="24"/>
          <w:szCs w:val="24"/>
        </w:rPr>
        <w:t xml:space="preserve">  电话</w:t>
      </w:r>
      <w:r w:rsidRPr="00D9779B">
        <w:rPr>
          <w:rFonts w:asciiTheme="minorEastAsia" w:hAnsiTheme="minorEastAsia"/>
          <w:sz w:val="24"/>
          <w:szCs w:val="24"/>
        </w:rPr>
        <w:t>：</w:t>
      </w:r>
      <w:r w:rsidRPr="00D9779B">
        <w:rPr>
          <w:rFonts w:asciiTheme="minorEastAsia" w:hAnsiTheme="minorEastAsia" w:hint="eastAsia"/>
          <w:sz w:val="24"/>
          <w:szCs w:val="24"/>
        </w:rPr>
        <w:t xml:space="preserve">65904366 </w:t>
      </w:r>
      <w:r w:rsidRPr="00D9779B">
        <w:rPr>
          <w:rFonts w:asciiTheme="minorEastAsia" w:hAnsiTheme="minorEastAsia"/>
          <w:sz w:val="24"/>
          <w:szCs w:val="24"/>
        </w:rPr>
        <w:t xml:space="preserve"> </w:t>
      </w:r>
      <w:r w:rsidRPr="00D9779B">
        <w:rPr>
          <w:rFonts w:asciiTheme="minorEastAsia" w:hAnsiTheme="minorEastAsia" w:hint="eastAsia"/>
          <w:sz w:val="24"/>
          <w:szCs w:val="24"/>
        </w:rPr>
        <w:t>邮箱</w:t>
      </w:r>
      <w:r w:rsidRPr="00D9779B">
        <w:rPr>
          <w:rFonts w:asciiTheme="minorEastAsia" w:hAnsiTheme="minorEastAsia"/>
          <w:sz w:val="24"/>
          <w:szCs w:val="24"/>
        </w:rPr>
        <w:t>：</w:t>
      </w:r>
      <w:r w:rsidRPr="00D9779B">
        <w:rPr>
          <w:rFonts w:asciiTheme="minorEastAsia" w:hAnsiTheme="minorEastAsia" w:hint="eastAsia"/>
          <w:sz w:val="24"/>
          <w:szCs w:val="24"/>
        </w:rPr>
        <w:t>liuyuebo</w:t>
      </w:r>
      <w:r w:rsidRPr="00D9779B">
        <w:rPr>
          <w:rFonts w:asciiTheme="minorEastAsia" w:hAnsiTheme="minorEastAsia"/>
          <w:sz w:val="24"/>
          <w:szCs w:val="24"/>
        </w:rPr>
        <w:t xml:space="preserve">@mail.shufe.edu.cn                           </w:t>
      </w:r>
    </w:p>
    <w:p w:rsidR="00F95D39" w:rsidRPr="00D9779B" w:rsidRDefault="00F95D39" w:rsidP="006F2DC1">
      <w:pPr>
        <w:spacing w:line="360" w:lineRule="auto"/>
        <w:rPr>
          <w:rFonts w:asciiTheme="minorEastAsia" w:hAnsiTheme="minorEastAsia"/>
          <w:sz w:val="24"/>
          <w:szCs w:val="24"/>
        </w:rPr>
      </w:pPr>
      <w:bookmarkStart w:id="0" w:name="_GoBack"/>
      <w:bookmarkEnd w:id="0"/>
    </w:p>
    <w:p w:rsidR="00F95D39" w:rsidRPr="00D9779B" w:rsidRDefault="00F95D39" w:rsidP="006F2DC1">
      <w:pPr>
        <w:spacing w:line="360" w:lineRule="auto"/>
        <w:jc w:val="right"/>
        <w:rPr>
          <w:rFonts w:asciiTheme="minorEastAsia" w:hAnsiTheme="minorEastAsia"/>
          <w:sz w:val="24"/>
          <w:szCs w:val="24"/>
        </w:rPr>
      </w:pPr>
      <w:r w:rsidRPr="00D9779B">
        <w:rPr>
          <w:rFonts w:asciiTheme="minorEastAsia" w:hAnsiTheme="minorEastAsia" w:hint="eastAsia"/>
          <w:sz w:val="24"/>
          <w:szCs w:val="24"/>
        </w:rPr>
        <w:t xml:space="preserve">                             </w:t>
      </w:r>
      <w:r w:rsidR="009D340D" w:rsidRPr="00D9779B">
        <w:rPr>
          <w:rFonts w:asciiTheme="minorEastAsia" w:hAnsiTheme="minorEastAsia" w:hint="eastAsia"/>
          <w:sz w:val="24"/>
          <w:szCs w:val="24"/>
        </w:rPr>
        <w:t>科研处</w:t>
      </w:r>
    </w:p>
    <w:p w:rsidR="008C6B98" w:rsidRPr="00D9779B" w:rsidRDefault="00F95D39" w:rsidP="006F2DC1">
      <w:pPr>
        <w:spacing w:line="360" w:lineRule="auto"/>
        <w:jc w:val="right"/>
        <w:rPr>
          <w:sz w:val="24"/>
          <w:szCs w:val="24"/>
        </w:rPr>
      </w:pPr>
      <w:r w:rsidRPr="00D9779B">
        <w:rPr>
          <w:rFonts w:asciiTheme="minorEastAsia" w:hAnsiTheme="minorEastAsia" w:hint="eastAsia"/>
          <w:sz w:val="24"/>
          <w:szCs w:val="24"/>
        </w:rPr>
        <w:t xml:space="preserve">                                 201</w:t>
      </w:r>
      <w:r w:rsidR="009D340D" w:rsidRPr="00D9779B">
        <w:rPr>
          <w:rFonts w:asciiTheme="minorEastAsia" w:hAnsiTheme="minorEastAsia"/>
          <w:sz w:val="24"/>
          <w:szCs w:val="24"/>
        </w:rPr>
        <w:t>6</w:t>
      </w:r>
      <w:r w:rsidRPr="00D9779B">
        <w:rPr>
          <w:rFonts w:asciiTheme="minorEastAsia" w:hAnsiTheme="minorEastAsia" w:hint="eastAsia"/>
          <w:sz w:val="24"/>
          <w:szCs w:val="24"/>
        </w:rPr>
        <w:t>年</w:t>
      </w:r>
      <w:r w:rsidR="009D340D" w:rsidRPr="00D9779B">
        <w:rPr>
          <w:rFonts w:asciiTheme="minorEastAsia" w:hAnsiTheme="minorEastAsia"/>
          <w:sz w:val="24"/>
          <w:szCs w:val="24"/>
        </w:rPr>
        <w:t>1</w:t>
      </w:r>
      <w:r w:rsidRPr="00D9779B">
        <w:rPr>
          <w:rFonts w:asciiTheme="minorEastAsia" w:hAnsiTheme="minorEastAsia" w:hint="eastAsia"/>
          <w:sz w:val="24"/>
          <w:szCs w:val="24"/>
        </w:rPr>
        <w:t>月</w:t>
      </w:r>
      <w:r w:rsidR="009D340D" w:rsidRPr="00D9779B">
        <w:rPr>
          <w:rFonts w:asciiTheme="minorEastAsia" w:hAnsiTheme="minorEastAsia"/>
          <w:sz w:val="24"/>
          <w:szCs w:val="24"/>
        </w:rPr>
        <w:t>11</w:t>
      </w:r>
      <w:r w:rsidRPr="00D9779B">
        <w:rPr>
          <w:rFonts w:asciiTheme="minorEastAsia" w:hAnsiTheme="minorEastAsia" w:hint="eastAsia"/>
          <w:sz w:val="24"/>
          <w:szCs w:val="24"/>
        </w:rPr>
        <w:t>日</w:t>
      </w:r>
    </w:p>
    <w:sectPr w:rsidR="008C6B98" w:rsidRPr="00D977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06F"/>
    <w:rsid w:val="000C1F78"/>
    <w:rsid w:val="002F5D5B"/>
    <w:rsid w:val="004E3140"/>
    <w:rsid w:val="00500DB2"/>
    <w:rsid w:val="0054018D"/>
    <w:rsid w:val="005961F9"/>
    <w:rsid w:val="006F2DC1"/>
    <w:rsid w:val="007528F5"/>
    <w:rsid w:val="007C0E24"/>
    <w:rsid w:val="008967C7"/>
    <w:rsid w:val="009951B9"/>
    <w:rsid w:val="009D340D"/>
    <w:rsid w:val="00A514CF"/>
    <w:rsid w:val="00C55352"/>
    <w:rsid w:val="00C96DEB"/>
    <w:rsid w:val="00CD506F"/>
    <w:rsid w:val="00D07F17"/>
    <w:rsid w:val="00D9779B"/>
    <w:rsid w:val="00EF633B"/>
    <w:rsid w:val="00F95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B0BB60-78E5-47EB-B2E9-5FE53887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C5535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F5D5B"/>
    <w:rPr>
      <w:color w:val="0563C1" w:themeColor="hyperlink"/>
      <w:u w:val="single"/>
    </w:rPr>
  </w:style>
  <w:style w:type="character" w:customStyle="1" w:styleId="3Char">
    <w:name w:val="标题 3 Char"/>
    <w:basedOn w:val="a0"/>
    <w:link w:val="3"/>
    <w:uiPriority w:val="9"/>
    <w:rsid w:val="00C55352"/>
    <w:rPr>
      <w:rFonts w:ascii="宋体" w:eastAsia="宋体" w:hAnsi="宋体" w:cs="宋体"/>
      <w:b/>
      <w:bCs/>
      <w:kern w:val="0"/>
      <w:sz w:val="27"/>
      <w:szCs w:val="27"/>
    </w:rPr>
  </w:style>
  <w:style w:type="character" w:styleId="a4">
    <w:name w:val="Strong"/>
    <w:basedOn w:val="a0"/>
    <w:uiPriority w:val="22"/>
    <w:qFormat/>
    <w:rsid w:val="00A514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6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365</Words>
  <Characters>2083</Characters>
  <Application>Microsoft Office Word</Application>
  <DocSecurity>0</DocSecurity>
  <Lines>17</Lines>
  <Paragraphs>4</Paragraphs>
  <ScaleCrop>false</ScaleCrop>
  <Company/>
  <LinksUpToDate>false</LinksUpToDate>
  <CharactersWithSpaces>2444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刘月波</dc:creator>
  <cp:keywords/>
  <dc:description/>
  <cp:lastModifiedBy>刘月波</cp:lastModifiedBy>
  <cp:revision>14</cp:revision>
  <dcterms:created xsi:type="dcterms:W3CDTF">2016-01-11T01:00:00Z</dcterms:created>
  <dcterms:modified xsi:type="dcterms:W3CDTF">2016-01-11T07:27:00Z</dcterms:modified>
</cp:coreProperties>
</file>