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CFF" w:rsidRPr="00996C3D" w:rsidRDefault="006603AE" w:rsidP="003E26EF">
      <w:pPr>
        <w:spacing w:after="120"/>
        <w:jc w:val="center"/>
      </w:pPr>
      <w:r w:rsidRPr="00771512">
        <w:rPr>
          <w:rFonts w:ascii="黑体" w:eastAsia="黑体" w:hAnsi="黑体" w:hint="eastAsia"/>
          <w:b/>
          <w:sz w:val="32"/>
          <w:szCs w:val="32"/>
        </w:rPr>
        <w:t>关于征集201</w:t>
      </w:r>
      <w:r w:rsidR="00996C3D">
        <w:rPr>
          <w:rFonts w:ascii="黑体" w:eastAsia="黑体" w:hAnsi="黑体"/>
          <w:b/>
          <w:sz w:val="32"/>
          <w:szCs w:val="32"/>
        </w:rPr>
        <w:t>9</w:t>
      </w:r>
      <w:r w:rsidRPr="00771512">
        <w:rPr>
          <w:rFonts w:ascii="黑体" w:eastAsia="黑体" w:hAnsi="黑体" w:hint="eastAsia"/>
          <w:b/>
          <w:sz w:val="32"/>
          <w:szCs w:val="32"/>
        </w:rPr>
        <w:t>年</w:t>
      </w:r>
      <w:r w:rsidR="00996C3D">
        <w:rPr>
          <w:rFonts w:ascii="黑体" w:eastAsia="黑体" w:hAnsi="黑体" w:hint="eastAsia"/>
          <w:b/>
          <w:sz w:val="32"/>
          <w:szCs w:val="32"/>
        </w:rPr>
        <w:t>“两个服务</w:t>
      </w:r>
      <w:r w:rsidRPr="00771512">
        <w:rPr>
          <w:rFonts w:ascii="黑体" w:eastAsia="黑体" w:hAnsi="黑体" w:hint="eastAsia"/>
          <w:b/>
          <w:sz w:val="32"/>
          <w:szCs w:val="32"/>
        </w:rPr>
        <w:t>行动计划</w:t>
      </w:r>
      <w:r w:rsidR="00996C3D">
        <w:rPr>
          <w:rFonts w:ascii="黑体" w:eastAsia="黑体" w:hAnsi="黑体" w:hint="eastAsia"/>
          <w:b/>
          <w:sz w:val="32"/>
          <w:szCs w:val="32"/>
        </w:rPr>
        <w:t>”</w:t>
      </w:r>
      <w:r w:rsidR="00771512" w:rsidRPr="00771512">
        <w:rPr>
          <w:rFonts w:ascii="黑体" w:eastAsia="黑体" w:hAnsi="黑体" w:hint="eastAsia"/>
          <w:b/>
          <w:sz w:val="32"/>
          <w:szCs w:val="32"/>
        </w:rPr>
        <w:t>课题</w:t>
      </w:r>
      <w:r w:rsidR="00634816" w:rsidRPr="00771512">
        <w:rPr>
          <w:rFonts w:ascii="黑体" w:eastAsia="黑体" w:hAnsi="黑体" w:hint="eastAsia"/>
          <w:b/>
          <w:sz w:val="32"/>
          <w:szCs w:val="32"/>
        </w:rPr>
        <w:t>选题</w:t>
      </w:r>
      <w:r w:rsidRPr="00771512">
        <w:rPr>
          <w:rFonts w:ascii="黑体" w:eastAsia="黑体" w:hAnsi="黑体" w:hint="eastAsia"/>
          <w:b/>
          <w:sz w:val="32"/>
          <w:szCs w:val="32"/>
        </w:rPr>
        <w:t>的通知</w:t>
      </w:r>
    </w:p>
    <w:p w:rsidR="00F80018" w:rsidRDefault="00F80018" w:rsidP="00771512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9D1CFF" w:rsidRPr="00771512" w:rsidRDefault="00634816" w:rsidP="00771512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771512">
        <w:rPr>
          <w:rFonts w:ascii="宋体" w:eastAsia="宋体" w:hAnsi="宋体" w:hint="eastAsia"/>
          <w:b/>
          <w:sz w:val="24"/>
          <w:szCs w:val="24"/>
        </w:rPr>
        <w:t>各学院、各科研平台</w:t>
      </w:r>
      <w:r w:rsidR="009D1CFF" w:rsidRPr="00771512">
        <w:rPr>
          <w:rFonts w:ascii="宋体" w:eastAsia="宋体" w:hAnsi="宋体" w:hint="eastAsia"/>
          <w:b/>
          <w:sz w:val="24"/>
          <w:szCs w:val="24"/>
        </w:rPr>
        <w:t>：</w:t>
      </w:r>
    </w:p>
    <w:p w:rsidR="00771512" w:rsidRPr="00771512" w:rsidRDefault="00771512" w:rsidP="00771512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“</w:t>
      </w:r>
      <w:r w:rsidR="005C510B" w:rsidRPr="00771512">
        <w:rPr>
          <w:rFonts w:ascii="宋体" w:eastAsia="宋体" w:hAnsi="宋体" w:hint="eastAsia"/>
          <w:sz w:val="24"/>
          <w:szCs w:val="24"/>
        </w:rPr>
        <w:t>两个服务行动计划</w:t>
      </w:r>
      <w:r>
        <w:rPr>
          <w:rFonts w:ascii="宋体" w:eastAsia="宋体" w:hAnsi="宋体" w:hint="eastAsia"/>
          <w:sz w:val="24"/>
          <w:szCs w:val="24"/>
        </w:rPr>
        <w:t>”</w:t>
      </w:r>
      <w:r w:rsidR="005C510B" w:rsidRPr="00771512">
        <w:rPr>
          <w:rFonts w:ascii="宋体" w:eastAsia="宋体" w:hAnsi="宋体" w:hint="eastAsia"/>
          <w:sz w:val="24"/>
          <w:szCs w:val="24"/>
        </w:rPr>
        <w:t>是学校服务国家</w:t>
      </w:r>
      <w:r w:rsidR="00E72AD9" w:rsidRPr="00771512">
        <w:rPr>
          <w:rFonts w:ascii="宋体" w:eastAsia="宋体" w:hAnsi="宋体" w:hint="eastAsia"/>
          <w:sz w:val="24"/>
          <w:szCs w:val="24"/>
        </w:rPr>
        <w:t>财税事业和上海市经济社会发展的重要载体与品牌，</w:t>
      </w:r>
      <w:r w:rsidR="006D7EB0" w:rsidRPr="00771512">
        <w:rPr>
          <w:rFonts w:ascii="宋体" w:eastAsia="宋体" w:hAnsi="宋体" w:cs="Times New Roman"/>
          <w:color w:val="000000" w:themeColor="text1"/>
          <w:sz w:val="24"/>
          <w:szCs w:val="24"/>
        </w:rPr>
        <w:t>在实施2013年至201</w:t>
      </w:r>
      <w:r w:rsidR="00996C3D">
        <w:rPr>
          <w:rFonts w:ascii="宋体" w:eastAsia="宋体" w:hAnsi="宋体" w:cs="Times New Roman"/>
          <w:color w:val="000000" w:themeColor="text1"/>
          <w:sz w:val="24"/>
          <w:szCs w:val="24"/>
        </w:rPr>
        <w:t>8</w:t>
      </w:r>
      <w:r w:rsidR="00996C3D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两个服务</w:t>
      </w:r>
      <w:r w:rsidR="00996C3D">
        <w:rPr>
          <w:rFonts w:ascii="宋体" w:eastAsia="宋体" w:hAnsi="宋体" w:cs="Times New Roman"/>
          <w:color w:val="000000" w:themeColor="text1"/>
          <w:sz w:val="24"/>
          <w:szCs w:val="24"/>
        </w:rPr>
        <w:t>行动计划</w:t>
      </w:r>
      <w:r w:rsidR="006D7EB0" w:rsidRPr="00771512">
        <w:rPr>
          <w:rFonts w:ascii="宋体" w:eastAsia="宋体" w:hAnsi="宋体" w:cs="Times New Roman"/>
          <w:color w:val="000000" w:themeColor="text1"/>
          <w:sz w:val="24"/>
          <w:szCs w:val="24"/>
        </w:rPr>
        <w:t>的基础上，</w:t>
      </w:r>
      <w:r w:rsidR="006D7EB0" w:rsidRPr="00771512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学校</w:t>
      </w:r>
      <w:r w:rsidR="009A34A3" w:rsidRPr="00771512">
        <w:rPr>
          <w:rFonts w:ascii="宋体" w:eastAsia="宋体" w:hAnsi="宋体" w:hint="eastAsia"/>
          <w:sz w:val="24"/>
          <w:szCs w:val="24"/>
        </w:rPr>
        <w:t>根据相关工作安排，拟制定201</w:t>
      </w:r>
      <w:r w:rsidR="00996C3D">
        <w:rPr>
          <w:rFonts w:ascii="宋体" w:eastAsia="宋体" w:hAnsi="宋体"/>
          <w:sz w:val="24"/>
          <w:szCs w:val="24"/>
        </w:rPr>
        <w:t>9</w:t>
      </w:r>
      <w:r w:rsidR="00996C3D">
        <w:rPr>
          <w:rFonts w:ascii="宋体" w:eastAsia="宋体" w:hAnsi="宋体" w:hint="eastAsia"/>
          <w:sz w:val="24"/>
          <w:szCs w:val="24"/>
        </w:rPr>
        <w:t>年两个</w:t>
      </w:r>
      <w:r w:rsidR="00996C3D">
        <w:rPr>
          <w:rFonts w:ascii="宋体" w:eastAsia="宋体" w:hAnsi="宋体"/>
          <w:sz w:val="24"/>
          <w:szCs w:val="24"/>
        </w:rPr>
        <w:t>服务</w:t>
      </w:r>
      <w:r w:rsidR="009A34A3" w:rsidRPr="00771512">
        <w:rPr>
          <w:rFonts w:ascii="宋体" w:eastAsia="宋体" w:hAnsi="宋体" w:hint="eastAsia"/>
          <w:sz w:val="24"/>
          <w:szCs w:val="24"/>
        </w:rPr>
        <w:t>行动计划，</w:t>
      </w:r>
      <w:r w:rsidR="005C510B" w:rsidRPr="00771512">
        <w:rPr>
          <w:rFonts w:ascii="宋体" w:eastAsia="宋体" w:hAnsi="宋体" w:hint="eastAsia"/>
          <w:sz w:val="24"/>
          <w:szCs w:val="24"/>
        </w:rPr>
        <w:t>现向全校范围内征集</w:t>
      </w:r>
      <w:r w:rsidRPr="00771512">
        <w:rPr>
          <w:rFonts w:ascii="宋体" w:eastAsia="宋体" w:hAnsi="宋体" w:hint="eastAsia"/>
          <w:sz w:val="24"/>
          <w:szCs w:val="24"/>
        </w:rPr>
        <w:t>课题</w:t>
      </w:r>
      <w:r w:rsidR="005C510B" w:rsidRPr="00771512">
        <w:rPr>
          <w:rFonts w:ascii="宋体" w:eastAsia="宋体" w:hAnsi="宋体" w:hint="eastAsia"/>
          <w:sz w:val="24"/>
          <w:szCs w:val="24"/>
        </w:rPr>
        <w:t>选题。</w:t>
      </w:r>
    </w:p>
    <w:p w:rsidR="0061425D" w:rsidRDefault="0061425D" w:rsidP="00771512">
      <w:pPr>
        <w:pStyle w:val="a6"/>
        <w:spacing w:before="200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bookmarkStart w:id="0" w:name="_Hlk529794382"/>
      <w:r>
        <w:rPr>
          <w:rFonts w:ascii="宋体" w:eastAsia="宋体" w:hAnsi="宋体" w:hint="eastAsia"/>
          <w:b/>
          <w:sz w:val="24"/>
          <w:szCs w:val="24"/>
        </w:rPr>
        <w:t>一、</w:t>
      </w:r>
      <w:r w:rsidR="00634816" w:rsidRPr="00771512">
        <w:rPr>
          <w:rFonts w:ascii="宋体" w:eastAsia="宋体" w:hAnsi="宋体" w:hint="eastAsia"/>
          <w:b/>
          <w:sz w:val="24"/>
          <w:szCs w:val="24"/>
        </w:rPr>
        <w:t>选题</w:t>
      </w:r>
      <w:r w:rsidR="00DE464A">
        <w:rPr>
          <w:rFonts w:ascii="宋体" w:eastAsia="宋体" w:hAnsi="宋体" w:hint="eastAsia"/>
          <w:b/>
          <w:sz w:val="24"/>
          <w:szCs w:val="24"/>
        </w:rPr>
        <w:t>范围</w:t>
      </w:r>
    </w:p>
    <w:bookmarkEnd w:id="0"/>
    <w:p w:rsidR="0062345F" w:rsidRDefault="0062345F" w:rsidP="0062345F">
      <w:pPr>
        <w:pStyle w:val="a6"/>
        <w:spacing w:line="360" w:lineRule="auto"/>
        <w:ind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1</w:t>
      </w:r>
      <w:r w:rsidRPr="0061425D">
        <w:rPr>
          <w:rFonts w:ascii="宋体" w:eastAsia="宋体" w:hAnsi="宋体" w:hint="eastAsia"/>
          <w:b/>
          <w:sz w:val="24"/>
          <w:szCs w:val="24"/>
        </w:rPr>
        <w:t>. 服务</w:t>
      </w:r>
      <w:r w:rsidRPr="0061425D">
        <w:rPr>
          <w:rFonts w:ascii="宋体" w:eastAsia="宋体" w:hAnsi="宋体"/>
          <w:b/>
          <w:sz w:val="24"/>
          <w:szCs w:val="24"/>
        </w:rPr>
        <w:t>上海行动计划</w:t>
      </w:r>
      <w:r w:rsidRPr="0061425D">
        <w:rPr>
          <w:rFonts w:ascii="宋体" w:eastAsia="宋体" w:hAnsi="宋体" w:hint="eastAsia"/>
          <w:b/>
          <w:sz w:val="24"/>
          <w:szCs w:val="24"/>
        </w:rPr>
        <w:t>选题</w:t>
      </w:r>
      <w:r w:rsidRPr="0061425D">
        <w:rPr>
          <w:rFonts w:ascii="宋体" w:eastAsia="宋体" w:hAnsi="宋体"/>
          <w:b/>
          <w:sz w:val="24"/>
          <w:szCs w:val="24"/>
        </w:rPr>
        <w:t>。</w:t>
      </w:r>
      <w:bookmarkStart w:id="1" w:name="_Hlk529794584"/>
      <w:r w:rsidRPr="00771512">
        <w:rPr>
          <w:rFonts w:ascii="宋体" w:eastAsia="宋体" w:hAnsi="宋体" w:hint="eastAsia"/>
          <w:sz w:val="24"/>
          <w:szCs w:val="24"/>
        </w:rPr>
        <w:t>结合</w:t>
      </w:r>
      <w:r>
        <w:rPr>
          <w:rFonts w:ascii="宋体" w:eastAsia="宋体" w:hAnsi="宋体" w:hint="eastAsia"/>
          <w:sz w:val="24"/>
          <w:szCs w:val="24"/>
        </w:rPr>
        <w:t>十九大报告精神</w:t>
      </w:r>
      <w:bookmarkEnd w:id="1"/>
      <w:r w:rsidR="00177E9F">
        <w:rPr>
          <w:rFonts w:ascii="宋体" w:eastAsia="宋体" w:hAnsi="宋体" w:hint="eastAsia"/>
          <w:sz w:val="24"/>
          <w:szCs w:val="24"/>
        </w:rPr>
        <w:t>、上海</w:t>
      </w:r>
      <w:r w:rsidR="00177E9F" w:rsidRPr="00177E9F">
        <w:rPr>
          <w:rFonts w:ascii="宋体" w:eastAsia="宋体" w:hAnsi="宋体" w:hint="eastAsia"/>
          <w:sz w:val="24"/>
          <w:szCs w:val="24"/>
        </w:rPr>
        <w:t>建设“五个中心”和卓越全球城市的目标</w:t>
      </w:r>
      <w:r w:rsidRPr="00771512">
        <w:rPr>
          <w:rFonts w:ascii="宋体" w:eastAsia="宋体" w:hAnsi="宋体" w:hint="eastAsia"/>
          <w:sz w:val="24"/>
          <w:szCs w:val="24"/>
        </w:rPr>
        <w:t>，</w:t>
      </w:r>
      <w:r w:rsidRPr="00771512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紧密围绕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习总书记在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上海考察期间对上海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发展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工作的部署和要求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，针对</w:t>
      </w:r>
      <w:r w:rsidRPr="00771512">
        <w:rPr>
          <w:rFonts w:ascii="宋体" w:eastAsia="宋体" w:hAnsi="宋体" w:cs="Times New Roman"/>
          <w:color w:val="000000" w:themeColor="text1"/>
          <w:sz w:val="24"/>
          <w:szCs w:val="24"/>
        </w:rPr>
        <w:t>上海</w:t>
      </w:r>
      <w:r w:rsidRPr="00771512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市</w:t>
      </w:r>
      <w:r w:rsidRPr="00771512">
        <w:rPr>
          <w:rFonts w:ascii="宋体" w:eastAsia="宋体" w:hAnsi="宋体" w:cs="Times New Roman"/>
          <w:color w:val="000000" w:themeColor="text1"/>
          <w:sz w:val="24"/>
          <w:szCs w:val="24"/>
        </w:rPr>
        <w:t>经济社会发展中的热点难点问题</w:t>
      </w:r>
      <w:r w:rsidRPr="00771512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，</w:t>
      </w:r>
      <w:r w:rsidRPr="00771512">
        <w:rPr>
          <w:rFonts w:ascii="宋体" w:eastAsia="宋体" w:hAnsi="宋体" w:hint="eastAsia"/>
          <w:sz w:val="24"/>
          <w:szCs w:val="24"/>
        </w:rPr>
        <w:t>提出具有现实研究价值和意义的选题。</w:t>
      </w:r>
    </w:p>
    <w:p w:rsidR="0061425D" w:rsidRPr="0061425D" w:rsidRDefault="0062345F" w:rsidP="003E26EF">
      <w:pPr>
        <w:pStyle w:val="a6"/>
        <w:spacing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2</w:t>
      </w:r>
      <w:r w:rsidR="0061425D" w:rsidRPr="0061425D">
        <w:rPr>
          <w:rFonts w:ascii="宋体" w:eastAsia="宋体" w:hAnsi="宋体" w:hint="eastAsia"/>
          <w:b/>
          <w:sz w:val="24"/>
          <w:szCs w:val="24"/>
        </w:rPr>
        <w:t>. 服务</w:t>
      </w:r>
      <w:r w:rsidR="0061425D" w:rsidRPr="0061425D">
        <w:rPr>
          <w:rFonts w:ascii="宋体" w:eastAsia="宋体" w:hAnsi="宋体"/>
          <w:b/>
          <w:sz w:val="24"/>
          <w:szCs w:val="24"/>
        </w:rPr>
        <w:t>国家财税</w:t>
      </w:r>
      <w:r w:rsidR="0061425D" w:rsidRPr="0061425D">
        <w:rPr>
          <w:rFonts w:ascii="宋体" w:eastAsia="宋体" w:hAnsi="宋体" w:hint="eastAsia"/>
          <w:b/>
          <w:sz w:val="24"/>
          <w:szCs w:val="24"/>
        </w:rPr>
        <w:t>事业行动</w:t>
      </w:r>
      <w:r w:rsidR="0061425D" w:rsidRPr="0061425D">
        <w:rPr>
          <w:rFonts w:ascii="宋体" w:eastAsia="宋体" w:hAnsi="宋体"/>
          <w:b/>
          <w:sz w:val="24"/>
          <w:szCs w:val="24"/>
        </w:rPr>
        <w:t>计划选题。</w:t>
      </w:r>
      <w:r w:rsidR="00177E9F" w:rsidRPr="00177E9F">
        <w:rPr>
          <w:rFonts w:ascii="宋体" w:eastAsia="宋体" w:hAnsi="宋体" w:hint="eastAsia"/>
          <w:sz w:val="24"/>
          <w:szCs w:val="24"/>
        </w:rPr>
        <w:t>结合十九大报告精神，</w:t>
      </w:r>
      <w:r w:rsidR="00DF19E2" w:rsidRPr="00DF19E2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以供给侧结构性改革为主线，</w:t>
      </w:r>
      <w:r w:rsidR="003E26EF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围绕</w:t>
      </w:r>
      <w:r w:rsidR="00DF19E2" w:rsidRPr="00DF19E2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完善推动高质量发展的财税政策和</w:t>
      </w:r>
      <w:r w:rsidR="003E26EF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制度体系，促进实现更高质量、更有效率、更加公平、更可持续的发展，</w:t>
      </w:r>
      <w:r w:rsidR="003E26EF">
        <w:rPr>
          <w:rFonts w:ascii="宋体" w:eastAsia="宋体" w:hAnsi="宋体" w:cs="Times New Roman"/>
          <w:color w:val="000000" w:themeColor="text1"/>
          <w:sz w:val="24"/>
          <w:szCs w:val="24"/>
        </w:rPr>
        <w:t>提出具有现实研究价值和意义的选题。</w:t>
      </w:r>
    </w:p>
    <w:p w:rsidR="0062345F" w:rsidRDefault="0062345F" w:rsidP="0062345F">
      <w:pPr>
        <w:pStyle w:val="a6"/>
        <w:spacing w:before="200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二、</w:t>
      </w:r>
      <w:r w:rsidRPr="00771512">
        <w:rPr>
          <w:rFonts w:ascii="宋体" w:eastAsia="宋体" w:hAnsi="宋体" w:hint="eastAsia"/>
          <w:b/>
          <w:sz w:val="24"/>
          <w:szCs w:val="24"/>
        </w:rPr>
        <w:t>选题</w:t>
      </w:r>
      <w:r w:rsidR="00DE464A">
        <w:rPr>
          <w:rFonts w:ascii="宋体" w:eastAsia="宋体" w:hAnsi="宋体" w:hint="eastAsia"/>
          <w:b/>
          <w:sz w:val="24"/>
          <w:szCs w:val="24"/>
        </w:rPr>
        <w:t>要求</w:t>
      </w:r>
    </w:p>
    <w:p w:rsidR="009D1CFF" w:rsidRPr="003E26EF" w:rsidRDefault="00AD5AB7" w:rsidP="00CE1284">
      <w:pPr>
        <w:spacing w:line="360" w:lineRule="auto"/>
        <w:ind w:firstLineChars="150" w:firstLine="361"/>
        <w:rPr>
          <w:rFonts w:ascii="Times New Roman" w:hAnsi="Times New Roman" w:cs="Times New Roman"/>
          <w:sz w:val="24"/>
          <w:szCs w:val="24"/>
        </w:rPr>
      </w:pPr>
      <w:r w:rsidRPr="00AD5AB7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Pr="00AD5A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1CFF" w:rsidRPr="003E26EF">
        <w:rPr>
          <w:rFonts w:ascii="Times New Roman" w:hAnsi="Times New Roman" w:cs="Times New Roman"/>
          <w:sz w:val="24"/>
          <w:szCs w:val="24"/>
        </w:rPr>
        <w:t>对选题意义、研究目标和主要内容</w:t>
      </w:r>
      <w:r w:rsidR="006603AE" w:rsidRPr="003E26EF">
        <w:rPr>
          <w:rFonts w:ascii="Times New Roman" w:hAnsi="Times New Roman" w:cs="Times New Roman"/>
          <w:sz w:val="24"/>
          <w:szCs w:val="24"/>
        </w:rPr>
        <w:t>进行简要说明。</w:t>
      </w:r>
    </w:p>
    <w:p w:rsidR="00634816" w:rsidRPr="003E26EF" w:rsidRDefault="00AD5AB7" w:rsidP="00CE1284">
      <w:pPr>
        <w:spacing w:line="360" w:lineRule="auto"/>
        <w:ind w:firstLineChars="150" w:firstLine="361"/>
        <w:rPr>
          <w:rFonts w:ascii="Times New Roman" w:hAnsi="Times New Roman" w:cs="Times New Roman"/>
          <w:sz w:val="24"/>
          <w:szCs w:val="24"/>
        </w:rPr>
      </w:pPr>
      <w:r w:rsidRPr="00AD5AB7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Pr="00AD5A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71512" w:rsidRPr="003E26EF">
        <w:rPr>
          <w:rFonts w:ascii="Times New Roman" w:hAnsi="Times New Roman" w:cs="Times New Roman"/>
          <w:sz w:val="24"/>
          <w:szCs w:val="24"/>
        </w:rPr>
        <w:t>选题要有全局性、战略性、前瞻性，具备</w:t>
      </w:r>
      <w:r w:rsidR="005B6780" w:rsidRPr="003E26EF">
        <w:rPr>
          <w:rFonts w:ascii="Times New Roman" w:hAnsi="Times New Roman" w:cs="Times New Roman"/>
          <w:sz w:val="24"/>
          <w:szCs w:val="24"/>
        </w:rPr>
        <w:t>研究宽度和广度，</w:t>
      </w:r>
      <w:r w:rsidR="00996C3D" w:rsidRPr="003E26EF">
        <w:rPr>
          <w:rFonts w:ascii="Times New Roman" w:hAnsi="Times New Roman" w:cs="Times New Roman"/>
          <w:sz w:val="24"/>
          <w:szCs w:val="24"/>
        </w:rPr>
        <w:t>且有一定的决策参考价值</w:t>
      </w:r>
      <w:r w:rsidR="00771512" w:rsidRPr="003E26EF">
        <w:rPr>
          <w:rFonts w:ascii="Times New Roman" w:hAnsi="Times New Roman" w:cs="Times New Roman"/>
          <w:sz w:val="24"/>
          <w:szCs w:val="24"/>
        </w:rPr>
        <w:t>。</w:t>
      </w:r>
    </w:p>
    <w:p w:rsidR="00996C3D" w:rsidRPr="003E26EF" w:rsidRDefault="00AD5AB7" w:rsidP="00CE1284">
      <w:pPr>
        <w:spacing w:line="360" w:lineRule="auto"/>
        <w:ind w:firstLineChars="150" w:firstLine="361"/>
        <w:rPr>
          <w:rFonts w:ascii="Times New Roman" w:hAnsi="Times New Roman" w:cs="Times New Roman"/>
          <w:sz w:val="24"/>
          <w:szCs w:val="24"/>
        </w:rPr>
      </w:pPr>
      <w:r w:rsidRPr="00AD5AB7">
        <w:rPr>
          <w:rFonts w:ascii="Times New Roman" w:hAnsi="Times New Roman" w:cs="Times New Roman" w:hint="eastAsia"/>
          <w:b/>
          <w:sz w:val="24"/>
          <w:szCs w:val="24"/>
        </w:rPr>
        <w:t>3</w:t>
      </w:r>
      <w:r w:rsidRPr="00AD5A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6C3D" w:rsidRPr="003E26EF">
        <w:rPr>
          <w:rFonts w:ascii="Times New Roman" w:hAnsi="Times New Roman" w:cs="Times New Roman"/>
          <w:sz w:val="24"/>
          <w:szCs w:val="24"/>
        </w:rPr>
        <w:t>需围绕研究目标凝练</w:t>
      </w:r>
      <w:r w:rsidR="00996C3D" w:rsidRPr="003E26EF">
        <w:rPr>
          <w:rFonts w:ascii="Times New Roman" w:hAnsi="Times New Roman" w:cs="Times New Roman"/>
          <w:sz w:val="24"/>
          <w:szCs w:val="24"/>
        </w:rPr>
        <w:t>3-5</w:t>
      </w:r>
      <w:r w:rsidR="00996C3D" w:rsidRPr="003E26EF">
        <w:rPr>
          <w:rFonts w:ascii="Times New Roman" w:hAnsi="Times New Roman" w:cs="Times New Roman"/>
          <w:sz w:val="24"/>
          <w:szCs w:val="24"/>
        </w:rPr>
        <w:t>个子课题（或研究方向）。</w:t>
      </w:r>
    </w:p>
    <w:p w:rsidR="0062345F" w:rsidRDefault="0062345F" w:rsidP="00771512">
      <w:pPr>
        <w:pStyle w:val="a6"/>
        <w:spacing w:before="200" w:line="360" w:lineRule="auto"/>
        <w:ind w:firstLineChars="150" w:firstLine="361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三</w:t>
      </w:r>
      <w:r w:rsidR="0061425D">
        <w:rPr>
          <w:rFonts w:ascii="宋体" w:eastAsia="宋体" w:hAnsi="宋体" w:hint="eastAsia"/>
          <w:b/>
          <w:sz w:val="24"/>
          <w:szCs w:val="24"/>
        </w:rPr>
        <w:t>、</w:t>
      </w:r>
      <w:r w:rsidR="005B6780" w:rsidRPr="00771512">
        <w:rPr>
          <w:rFonts w:ascii="宋体" w:eastAsia="宋体" w:hAnsi="宋体" w:hint="eastAsia"/>
          <w:b/>
          <w:sz w:val="24"/>
          <w:szCs w:val="24"/>
        </w:rPr>
        <w:t>填报要求</w:t>
      </w:r>
    </w:p>
    <w:p w:rsidR="009D1CFF" w:rsidRPr="00771512" w:rsidRDefault="005B6780" w:rsidP="00771512">
      <w:pPr>
        <w:pStyle w:val="a6"/>
        <w:spacing w:before="200"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 w:rsidRPr="00771512">
        <w:rPr>
          <w:rFonts w:ascii="宋体" w:eastAsia="宋体" w:hAnsi="宋体" w:hint="eastAsia"/>
          <w:sz w:val="24"/>
          <w:szCs w:val="24"/>
        </w:rPr>
        <w:t>按照统一要求规范填报《201</w:t>
      </w:r>
      <w:r w:rsidR="003E26EF">
        <w:rPr>
          <w:rFonts w:ascii="宋体" w:eastAsia="宋体" w:hAnsi="宋体"/>
          <w:sz w:val="24"/>
          <w:szCs w:val="24"/>
        </w:rPr>
        <w:t>9</w:t>
      </w:r>
      <w:r w:rsidRPr="00771512">
        <w:rPr>
          <w:rFonts w:ascii="宋体" w:eastAsia="宋体" w:hAnsi="宋体" w:hint="eastAsia"/>
          <w:sz w:val="24"/>
          <w:szCs w:val="24"/>
        </w:rPr>
        <w:t>年</w:t>
      </w:r>
      <w:r w:rsidR="003E26EF">
        <w:rPr>
          <w:rFonts w:ascii="宋体" w:eastAsia="宋体" w:hAnsi="宋体" w:hint="eastAsia"/>
          <w:sz w:val="24"/>
          <w:szCs w:val="24"/>
        </w:rPr>
        <w:t>两个</w:t>
      </w:r>
      <w:r w:rsidRPr="00771512">
        <w:rPr>
          <w:rFonts w:ascii="宋体" w:eastAsia="宋体" w:hAnsi="宋体" w:hint="eastAsia"/>
          <w:sz w:val="24"/>
          <w:szCs w:val="24"/>
        </w:rPr>
        <w:t>服务行动计划</w:t>
      </w:r>
      <w:r w:rsidR="00771512" w:rsidRPr="00771512">
        <w:rPr>
          <w:rFonts w:ascii="宋体" w:eastAsia="宋体" w:hAnsi="宋体" w:hint="eastAsia"/>
          <w:sz w:val="24"/>
          <w:szCs w:val="24"/>
        </w:rPr>
        <w:t>课题</w:t>
      </w:r>
      <w:r w:rsidR="005C510B" w:rsidRPr="00771512">
        <w:rPr>
          <w:rFonts w:ascii="宋体" w:eastAsia="宋体" w:hAnsi="宋体" w:hint="eastAsia"/>
          <w:sz w:val="24"/>
          <w:szCs w:val="24"/>
        </w:rPr>
        <w:t>选题申报书》</w:t>
      </w:r>
      <w:r w:rsidR="00CE1284">
        <w:rPr>
          <w:rFonts w:ascii="宋体" w:eastAsia="宋体" w:hAnsi="宋体" w:hint="eastAsia"/>
          <w:sz w:val="24"/>
          <w:szCs w:val="24"/>
        </w:rPr>
        <w:t>（见附件）</w:t>
      </w:r>
    </w:p>
    <w:p w:rsidR="0062345F" w:rsidRDefault="0062345F" w:rsidP="003E26EF">
      <w:pPr>
        <w:spacing w:before="200" w:line="360" w:lineRule="auto"/>
        <w:ind w:firstLineChars="150" w:firstLine="361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四</w:t>
      </w:r>
      <w:r w:rsidR="0061425D">
        <w:rPr>
          <w:rFonts w:ascii="宋体" w:eastAsia="宋体" w:hAnsi="宋体" w:hint="eastAsia"/>
          <w:b/>
          <w:sz w:val="24"/>
          <w:szCs w:val="24"/>
        </w:rPr>
        <w:t>、</w:t>
      </w:r>
      <w:r w:rsidR="005C510B" w:rsidRPr="00771512">
        <w:rPr>
          <w:rFonts w:ascii="宋体" w:eastAsia="宋体" w:hAnsi="宋体" w:hint="eastAsia"/>
          <w:b/>
          <w:sz w:val="24"/>
          <w:szCs w:val="24"/>
        </w:rPr>
        <w:t>时间要求</w:t>
      </w:r>
    </w:p>
    <w:p w:rsidR="00771512" w:rsidRPr="00771512" w:rsidRDefault="005C510B" w:rsidP="003E26EF">
      <w:pPr>
        <w:spacing w:before="200"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 w:rsidRPr="00771512">
        <w:rPr>
          <w:rFonts w:ascii="宋体" w:eastAsia="宋体" w:hAnsi="宋体" w:hint="eastAsia"/>
          <w:sz w:val="24"/>
          <w:szCs w:val="24"/>
        </w:rPr>
        <w:t>请</w:t>
      </w:r>
      <w:r w:rsidR="00CE1284">
        <w:rPr>
          <w:rFonts w:ascii="宋体" w:eastAsia="宋体" w:hAnsi="宋体" w:hint="eastAsia"/>
          <w:sz w:val="24"/>
          <w:szCs w:val="24"/>
        </w:rPr>
        <w:t>申</w:t>
      </w:r>
      <w:r w:rsidR="0002696E">
        <w:rPr>
          <w:rFonts w:ascii="宋体" w:eastAsia="宋体" w:hAnsi="宋体" w:hint="eastAsia"/>
          <w:sz w:val="24"/>
          <w:szCs w:val="24"/>
        </w:rPr>
        <w:t>报</w:t>
      </w:r>
      <w:r w:rsidR="00CE1284">
        <w:rPr>
          <w:rFonts w:ascii="宋体" w:eastAsia="宋体" w:hAnsi="宋体" w:hint="eastAsia"/>
          <w:sz w:val="24"/>
          <w:szCs w:val="24"/>
        </w:rPr>
        <w:t>人</w:t>
      </w:r>
      <w:r w:rsidRPr="00771512">
        <w:rPr>
          <w:rFonts w:ascii="宋体" w:eastAsia="宋体" w:hAnsi="宋体" w:hint="eastAsia"/>
          <w:sz w:val="24"/>
          <w:szCs w:val="24"/>
        </w:rPr>
        <w:t>2018年1</w:t>
      </w:r>
      <w:r w:rsidR="003E26EF">
        <w:rPr>
          <w:rFonts w:ascii="宋体" w:eastAsia="宋体" w:hAnsi="宋体"/>
          <w:sz w:val="24"/>
          <w:szCs w:val="24"/>
        </w:rPr>
        <w:t>1</w:t>
      </w:r>
      <w:r w:rsidRPr="00771512">
        <w:rPr>
          <w:rFonts w:ascii="宋体" w:eastAsia="宋体" w:hAnsi="宋体" w:hint="eastAsia"/>
          <w:sz w:val="24"/>
          <w:szCs w:val="24"/>
        </w:rPr>
        <w:t>月1</w:t>
      </w:r>
      <w:r w:rsidR="003E26EF">
        <w:rPr>
          <w:rFonts w:ascii="宋体" w:eastAsia="宋体" w:hAnsi="宋体"/>
          <w:sz w:val="24"/>
          <w:szCs w:val="24"/>
        </w:rPr>
        <w:t>9</w:t>
      </w:r>
      <w:r w:rsidRPr="00771512">
        <w:rPr>
          <w:rFonts w:ascii="宋体" w:eastAsia="宋体" w:hAnsi="宋体" w:hint="eastAsia"/>
          <w:sz w:val="24"/>
          <w:szCs w:val="24"/>
        </w:rPr>
        <w:t>日17:00前将填报</w:t>
      </w:r>
      <w:r w:rsidR="0002696E">
        <w:rPr>
          <w:rFonts w:ascii="宋体" w:eastAsia="宋体" w:hAnsi="宋体" w:hint="eastAsia"/>
          <w:sz w:val="24"/>
          <w:szCs w:val="24"/>
        </w:rPr>
        <w:t>好</w:t>
      </w:r>
      <w:r w:rsidRPr="00771512">
        <w:rPr>
          <w:rFonts w:ascii="宋体" w:eastAsia="宋体" w:hAnsi="宋体" w:hint="eastAsia"/>
          <w:sz w:val="24"/>
          <w:szCs w:val="24"/>
        </w:rPr>
        <w:t>的申报书</w:t>
      </w:r>
      <w:r w:rsidR="00CE1284">
        <w:rPr>
          <w:rFonts w:ascii="宋体" w:eastAsia="宋体" w:hAnsi="宋体" w:hint="eastAsia"/>
          <w:sz w:val="24"/>
          <w:szCs w:val="24"/>
        </w:rPr>
        <w:t>电子版</w:t>
      </w:r>
      <w:r w:rsidRPr="00771512">
        <w:rPr>
          <w:rFonts w:ascii="宋体" w:eastAsia="宋体" w:hAnsi="宋体" w:hint="eastAsia"/>
          <w:sz w:val="24"/>
          <w:szCs w:val="24"/>
        </w:rPr>
        <w:t>发送至</w:t>
      </w:r>
      <w:r w:rsidR="003E26EF">
        <w:rPr>
          <w:rFonts w:ascii="宋体" w:eastAsia="宋体" w:hAnsi="宋体"/>
          <w:sz w:val="24"/>
          <w:szCs w:val="24"/>
        </w:rPr>
        <w:t>yang.wenjun</w:t>
      </w:r>
      <w:r w:rsidRPr="00771512">
        <w:rPr>
          <w:rFonts w:ascii="宋体" w:eastAsia="宋体" w:hAnsi="宋体" w:hint="eastAsia"/>
          <w:sz w:val="24"/>
          <w:szCs w:val="24"/>
        </w:rPr>
        <w:t>@mail.shufe.edu.cn。</w:t>
      </w:r>
      <w:r w:rsidR="00771512" w:rsidRPr="00771512">
        <w:rPr>
          <w:rFonts w:ascii="宋体" w:eastAsia="宋体" w:hAnsi="宋体" w:hint="eastAsia"/>
          <w:sz w:val="24"/>
          <w:szCs w:val="24"/>
        </w:rPr>
        <w:t>无需提交纸质版。</w:t>
      </w:r>
    </w:p>
    <w:p w:rsidR="005C510B" w:rsidRPr="00CE1284" w:rsidRDefault="00771512" w:rsidP="00CE12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E1284">
        <w:rPr>
          <w:rFonts w:ascii="宋体" w:eastAsia="宋体" w:hAnsi="宋体" w:hint="eastAsia"/>
          <w:sz w:val="24"/>
          <w:szCs w:val="24"/>
        </w:rPr>
        <w:lastRenderedPageBreak/>
        <w:t>科研处</w:t>
      </w:r>
      <w:r w:rsidR="00CE1284">
        <w:rPr>
          <w:rFonts w:ascii="宋体" w:eastAsia="宋体" w:hAnsi="宋体" w:hint="eastAsia"/>
          <w:sz w:val="24"/>
          <w:szCs w:val="24"/>
        </w:rPr>
        <w:t>将</w:t>
      </w:r>
      <w:r w:rsidRPr="00CE1284">
        <w:rPr>
          <w:rFonts w:ascii="宋体" w:eastAsia="宋体" w:hAnsi="宋体" w:hint="eastAsia"/>
          <w:sz w:val="24"/>
          <w:szCs w:val="24"/>
        </w:rPr>
        <w:t>组织专家对征集选题进行评议，遴选部分选题列入201</w:t>
      </w:r>
      <w:r w:rsidR="003E26EF">
        <w:rPr>
          <w:rFonts w:ascii="宋体" w:eastAsia="宋体" w:hAnsi="宋体"/>
          <w:sz w:val="24"/>
          <w:szCs w:val="24"/>
        </w:rPr>
        <w:t>9</w:t>
      </w:r>
      <w:r w:rsidRPr="00CE1284">
        <w:rPr>
          <w:rFonts w:ascii="宋体" w:eastAsia="宋体" w:hAnsi="宋体" w:hint="eastAsia"/>
          <w:sz w:val="24"/>
          <w:szCs w:val="24"/>
        </w:rPr>
        <w:t>年</w:t>
      </w:r>
      <w:r w:rsidR="003E26EF">
        <w:rPr>
          <w:rFonts w:ascii="宋体" w:eastAsia="宋体" w:hAnsi="宋体" w:hint="eastAsia"/>
          <w:sz w:val="24"/>
          <w:szCs w:val="24"/>
        </w:rPr>
        <w:t>两个</w:t>
      </w:r>
      <w:r w:rsidRPr="00CE1284">
        <w:rPr>
          <w:rFonts w:ascii="宋体" w:eastAsia="宋体" w:hAnsi="宋体" w:hint="eastAsia"/>
          <w:sz w:val="24"/>
          <w:szCs w:val="24"/>
        </w:rPr>
        <w:t>服务行动计划课题</w:t>
      </w:r>
      <w:r w:rsidR="00CE1284">
        <w:rPr>
          <w:rFonts w:ascii="宋体" w:eastAsia="宋体" w:hAnsi="宋体" w:hint="eastAsia"/>
          <w:sz w:val="24"/>
          <w:szCs w:val="24"/>
        </w:rPr>
        <w:t>招标</w:t>
      </w:r>
      <w:r w:rsidR="003C07AD">
        <w:rPr>
          <w:rFonts w:ascii="宋体" w:eastAsia="宋体" w:hAnsi="宋体" w:hint="eastAsia"/>
          <w:sz w:val="24"/>
          <w:szCs w:val="24"/>
        </w:rPr>
        <w:t>课题</w:t>
      </w:r>
      <w:r w:rsidR="00CE1284">
        <w:rPr>
          <w:rFonts w:ascii="宋体" w:eastAsia="宋体" w:hAnsi="宋体" w:hint="eastAsia"/>
          <w:sz w:val="24"/>
          <w:szCs w:val="24"/>
        </w:rPr>
        <w:t>，</w:t>
      </w:r>
      <w:r w:rsidR="003C07AD">
        <w:rPr>
          <w:rFonts w:ascii="宋体" w:eastAsia="宋体" w:hAnsi="宋体" w:hint="eastAsia"/>
          <w:sz w:val="24"/>
          <w:szCs w:val="24"/>
        </w:rPr>
        <w:t>进行全校范围的</w:t>
      </w:r>
      <w:r w:rsidR="00FB3320">
        <w:rPr>
          <w:rFonts w:ascii="宋体" w:eastAsia="宋体" w:hAnsi="宋体" w:hint="eastAsia"/>
          <w:sz w:val="24"/>
          <w:szCs w:val="24"/>
        </w:rPr>
        <w:t>招标。</w:t>
      </w:r>
    </w:p>
    <w:p w:rsidR="00771512" w:rsidRPr="00CE1284" w:rsidRDefault="00771512" w:rsidP="00771512">
      <w:pPr>
        <w:pStyle w:val="a6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</w:p>
    <w:p w:rsidR="005C510B" w:rsidRPr="00771512" w:rsidRDefault="005C510B" w:rsidP="00771512">
      <w:pPr>
        <w:pStyle w:val="a6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  <w:r w:rsidRPr="00771512">
        <w:rPr>
          <w:rFonts w:ascii="宋体" w:eastAsia="宋体" w:hAnsi="宋体" w:hint="eastAsia"/>
          <w:sz w:val="24"/>
          <w:szCs w:val="24"/>
        </w:rPr>
        <w:t>联系人：杨雯君</w:t>
      </w:r>
      <w:r w:rsidR="003E26EF">
        <w:rPr>
          <w:rFonts w:ascii="宋体" w:eastAsia="宋体" w:hAnsi="宋体" w:hint="eastAsia"/>
          <w:sz w:val="24"/>
          <w:szCs w:val="24"/>
        </w:rPr>
        <w:t>、</w:t>
      </w:r>
      <w:r w:rsidR="003E26EF">
        <w:rPr>
          <w:rFonts w:ascii="宋体" w:eastAsia="宋体" w:hAnsi="宋体"/>
          <w:sz w:val="24"/>
          <w:szCs w:val="24"/>
        </w:rPr>
        <w:t>包滢</w:t>
      </w:r>
    </w:p>
    <w:p w:rsidR="005C510B" w:rsidRPr="003E26EF" w:rsidRDefault="005C510B" w:rsidP="003E26EF">
      <w:pPr>
        <w:pStyle w:val="a6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  <w:r w:rsidRPr="003E26EF">
        <w:rPr>
          <w:rFonts w:ascii="宋体" w:eastAsia="宋体" w:hAnsi="宋体" w:hint="eastAsia"/>
          <w:sz w:val="24"/>
          <w:szCs w:val="24"/>
        </w:rPr>
        <w:t>电话：021-65903764。</w:t>
      </w:r>
    </w:p>
    <w:p w:rsidR="005C510B" w:rsidRPr="003E26EF" w:rsidRDefault="00E72AD9" w:rsidP="003E26EF">
      <w:pPr>
        <w:pStyle w:val="a6"/>
        <w:spacing w:line="360" w:lineRule="auto"/>
        <w:ind w:left="360" w:firstLineChars="0" w:firstLine="0"/>
        <w:rPr>
          <w:rFonts w:ascii="宋体" w:eastAsia="宋体" w:hAnsi="宋体"/>
          <w:sz w:val="24"/>
          <w:szCs w:val="28"/>
        </w:rPr>
      </w:pPr>
      <w:r w:rsidRPr="003E26EF">
        <w:rPr>
          <w:rFonts w:ascii="宋体" w:eastAsia="宋体" w:hAnsi="宋体" w:hint="eastAsia"/>
          <w:sz w:val="24"/>
          <w:szCs w:val="28"/>
        </w:rPr>
        <w:t xml:space="preserve">                            </w:t>
      </w:r>
      <w:r w:rsidR="00CE1284" w:rsidRPr="003E26EF">
        <w:rPr>
          <w:rFonts w:ascii="宋体" w:eastAsia="宋体" w:hAnsi="宋体" w:hint="eastAsia"/>
          <w:sz w:val="24"/>
          <w:szCs w:val="28"/>
        </w:rPr>
        <w:t xml:space="preserve">            </w:t>
      </w:r>
      <w:r w:rsidRPr="003E26EF">
        <w:rPr>
          <w:rFonts w:ascii="宋体" w:eastAsia="宋体" w:hAnsi="宋体" w:hint="eastAsia"/>
          <w:sz w:val="24"/>
          <w:szCs w:val="28"/>
        </w:rPr>
        <w:t xml:space="preserve"> </w:t>
      </w:r>
      <w:r w:rsidR="003E26EF">
        <w:rPr>
          <w:rFonts w:ascii="宋体" w:eastAsia="宋体" w:hAnsi="宋体"/>
          <w:sz w:val="24"/>
          <w:szCs w:val="28"/>
        </w:rPr>
        <w:t xml:space="preserve">     </w:t>
      </w:r>
      <w:r w:rsidRPr="003E26EF">
        <w:rPr>
          <w:rFonts w:ascii="宋体" w:eastAsia="宋体" w:hAnsi="宋体" w:hint="eastAsia"/>
          <w:sz w:val="24"/>
          <w:szCs w:val="28"/>
        </w:rPr>
        <w:t>科研处</w:t>
      </w:r>
    </w:p>
    <w:p w:rsidR="003D372A" w:rsidRDefault="00E72AD9" w:rsidP="003E26EF">
      <w:pPr>
        <w:pStyle w:val="a6"/>
        <w:spacing w:line="360" w:lineRule="auto"/>
        <w:ind w:left="360" w:firstLineChars="0" w:firstLine="0"/>
        <w:rPr>
          <w:rFonts w:ascii="宋体" w:eastAsia="宋体" w:hAnsi="宋体"/>
          <w:sz w:val="28"/>
          <w:szCs w:val="28"/>
        </w:rPr>
      </w:pPr>
      <w:r w:rsidRPr="003E26EF">
        <w:rPr>
          <w:rFonts w:ascii="宋体" w:eastAsia="宋体" w:hAnsi="宋体" w:hint="eastAsia"/>
          <w:sz w:val="24"/>
          <w:szCs w:val="28"/>
        </w:rPr>
        <w:t xml:space="preserve">                             </w:t>
      </w:r>
      <w:r w:rsidR="00CE1284" w:rsidRPr="003E26EF">
        <w:rPr>
          <w:rFonts w:ascii="宋体" w:eastAsia="宋体" w:hAnsi="宋体" w:hint="eastAsia"/>
          <w:sz w:val="24"/>
          <w:szCs w:val="28"/>
        </w:rPr>
        <w:t xml:space="preserve">       </w:t>
      </w:r>
      <w:r w:rsidR="003E26EF">
        <w:rPr>
          <w:rFonts w:ascii="宋体" w:eastAsia="宋体" w:hAnsi="宋体"/>
          <w:sz w:val="24"/>
          <w:szCs w:val="28"/>
        </w:rPr>
        <w:t xml:space="preserve">    </w:t>
      </w:r>
      <w:r w:rsidR="00CE1284" w:rsidRPr="003E26EF">
        <w:rPr>
          <w:rFonts w:ascii="宋体" w:eastAsia="宋体" w:hAnsi="宋体" w:hint="eastAsia"/>
          <w:sz w:val="24"/>
          <w:szCs w:val="28"/>
        </w:rPr>
        <w:t xml:space="preserve"> </w:t>
      </w:r>
      <w:r w:rsidRPr="003E26EF">
        <w:rPr>
          <w:rFonts w:ascii="宋体" w:eastAsia="宋体" w:hAnsi="宋体" w:hint="eastAsia"/>
          <w:sz w:val="24"/>
          <w:szCs w:val="28"/>
        </w:rPr>
        <w:t>2018年1</w:t>
      </w:r>
      <w:r w:rsidR="003E26EF">
        <w:rPr>
          <w:rFonts w:ascii="宋体" w:eastAsia="宋体" w:hAnsi="宋体"/>
          <w:sz w:val="24"/>
          <w:szCs w:val="28"/>
        </w:rPr>
        <w:t>1</w:t>
      </w:r>
      <w:r w:rsidRPr="003E26EF">
        <w:rPr>
          <w:rFonts w:ascii="宋体" w:eastAsia="宋体" w:hAnsi="宋体" w:hint="eastAsia"/>
          <w:sz w:val="24"/>
          <w:szCs w:val="28"/>
        </w:rPr>
        <w:t>月</w:t>
      </w:r>
      <w:r w:rsidR="003E26EF">
        <w:rPr>
          <w:rFonts w:ascii="宋体" w:eastAsia="宋体" w:hAnsi="宋体"/>
          <w:sz w:val="24"/>
          <w:szCs w:val="28"/>
        </w:rPr>
        <w:t>12</w:t>
      </w:r>
      <w:r w:rsidRPr="003E26EF">
        <w:rPr>
          <w:rFonts w:ascii="宋体" w:eastAsia="宋体" w:hAnsi="宋体" w:hint="eastAsia"/>
          <w:sz w:val="24"/>
          <w:szCs w:val="28"/>
        </w:rPr>
        <w:t>日</w:t>
      </w:r>
      <w:r w:rsidR="003D372A">
        <w:rPr>
          <w:rFonts w:ascii="宋体" w:eastAsia="宋体" w:hAnsi="宋体"/>
          <w:sz w:val="28"/>
          <w:szCs w:val="28"/>
        </w:rPr>
        <w:br w:type="page"/>
      </w:r>
    </w:p>
    <w:p w:rsidR="0002696E" w:rsidRPr="0002696E" w:rsidRDefault="0002696E" w:rsidP="0002696E">
      <w:pPr>
        <w:spacing w:afterLines="50" w:after="156"/>
        <w:rPr>
          <w:rFonts w:asciiTheme="majorEastAsia" w:eastAsiaTheme="majorEastAsia" w:hAnsiTheme="majorEastAsia"/>
          <w:b/>
          <w:sz w:val="28"/>
          <w:szCs w:val="28"/>
        </w:rPr>
      </w:pPr>
      <w:r w:rsidRPr="0002696E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附件：</w:t>
      </w:r>
    </w:p>
    <w:p w:rsidR="00355012" w:rsidRPr="00355012" w:rsidRDefault="00355012" w:rsidP="00355012">
      <w:pPr>
        <w:spacing w:afterLines="50" w:after="156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355012">
        <w:rPr>
          <w:rFonts w:asciiTheme="majorEastAsia" w:eastAsiaTheme="majorEastAsia" w:hAnsiTheme="majorEastAsia" w:hint="eastAsia"/>
          <w:b/>
          <w:sz w:val="32"/>
          <w:szCs w:val="32"/>
        </w:rPr>
        <w:t>“</w:t>
      </w:r>
      <w:r w:rsidR="003E26EF">
        <w:rPr>
          <w:rFonts w:asciiTheme="majorEastAsia" w:eastAsiaTheme="majorEastAsia" w:hAnsiTheme="majorEastAsia" w:hint="eastAsia"/>
          <w:b/>
          <w:sz w:val="32"/>
          <w:szCs w:val="32"/>
        </w:rPr>
        <w:t>2019</w:t>
      </w:r>
      <w:r w:rsidRPr="00355012">
        <w:rPr>
          <w:rFonts w:asciiTheme="majorEastAsia" w:eastAsiaTheme="majorEastAsia" w:hAnsiTheme="majorEastAsia" w:hint="eastAsia"/>
          <w:b/>
          <w:sz w:val="32"/>
          <w:szCs w:val="32"/>
        </w:rPr>
        <w:t>年</w:t>
      </w:r>
      <w:r w:rsidR="003E26EF">
        <w:rPr>
          <w:rFonts w:asciiTheme="majorEastAsia" w:eastAsiaTheme="majorEastAsia" w:hAnsiTheme="majorEastAsia" w:hint="eastAsia"/>
          <w:b/>
          <w:sz w:val="32"/>
          <w:szCs w:val="32"/>
        </w:rPr>
        <w:t>两个服务</w:t>
      </w:r>
      <w:r w:rsidRPr="00355012">
        <w:rPr>
          <w:rFonts w:asciiTheme="majorEastAsia" w:eastAsiaTheme="majorEastAsia" w:hAnsiTheme="majorEastAsia"/>
          <w:b/>
          <w:sz w:val="32"/>
          <w:szCs w:val="32"/>
        </w:rPr>
        <w:t>行动计划</w:t>
      </w:r>
      <w:r w:rsidRPr="00355012">
        <w:rPr>
          <w:rFonts w:asciiTheme="majorEastAsia" w:eastAsiaTheme="majorEastAsia" w:hAnsiTheme="majorEastAsia" w:hint="eastAsia"/>
          <w:b/>
          <w:sz w:val="32"/>
          <w:szCs w:val="32"/>
        </w:rPr>
        <w:t>”课题选题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申报书</w:t>
      </w:r>
    </w:p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831"/>
        <w:gridCol w:w="2420"/>
        <w:gridCol w:w="1266"/>
        <w:gridCol w:w="2686"/>
      </w:tblGrid>
      <w:tr w:rsidR="0001637F" w:rsidTr="0001637F">
        <w:trPr>
          <w:trHeight w:val="465"/>
        </w:trPr>
        <w:tc>
          <w:tcPr>
            <w:tcW w:w="1797" w:type="dxa"/>
            <w:vAlign w:val="center"/>
          </w:tcPr>
          <w:p w:rsidR="0001637F" w:rsidRPr="00707348" w:rsidRDefault="0001637F" w:rsidP="00371665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选题</w:t>
            </w:r>
            <w:r>
              <w:rPr>
                <w:b/>
                <w:sz w:val="24"/>
              </w:rPr>
              <w:t>类型</w:t>
            </w:r>
          </w:p>
        </w:tc>
        <w:tc>
          <w:tcPr>
            <w:tcW w:w="831" w:type="dxa"/>
            <w:vAlign w:val="center"/>
          </w:tcPr>
          <w:p w:rsidR="0001637F" w:rsidRDefault="0001637F" w:rsidP="00371665">
            <w:pPr>
              <w:rPr>
                <w:b/>
                <w:sz w:val="28"/>
                <w:szCs w:val="28"/>
              </w:rPr>
            </w:pPr>
          </w:p>
        </w:tc>
        <w:tc>
          <w:tcPr>
            <w:tcW w:w="6372" w:type="dxa"/>
            <w:gridSpan w:val="3"/>
            <w:vAlign w:val="center"/>
          </w:tcPr>
          <w:p w:rsidR="0001637F" w:rsidRPr="00C308E7" w:rsidRDefault="00AD5AB7" w:rsidP="00AD5AB7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8E7">
              <w:rPr>
                <w:rFonts w:ascii="Times New Roman" w:hAnsi="Times New Roman" w:cs="Times New Roman"/>
                <w:b/>
                <w:sz w:val="24"/>
              </w:rPr>
              <w:t>服务上海行动计划</w:t>
            </w:r>
            <w:bookmarkStart w:id="2" w:name="_GoBack"/>
            <w:bookmarkEnd w:id="2"/>
            <w:r w:rsidR="0001637F" w:rsidRPr="00C308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B.</w:t>
            </w:r>
            <w:r w:rsidRPr="00C308E7">
              <w:rPr>
                <w:rFonts w:ascii="Times New Roman" w:hAnsi="Times New Roman" w:cs="Times New Roman"/>
                <w:b/>
                <w:sz w:val="24"/>
              </w:rPr>
              <w:t>服务国家财税事业行动计划</w:t>
            </w:r>
          </w:p>
        </w:tc>
      </w:tr>
      <w:tr w:rsidR="00355012" w:rsidTr="00371665">
        <w:trPr>
          <w:trHeight w:val="465"/>
        </w:trPr>
        <w:tc>
          <w:tcPr>
            <w:tcW w:w="1797" w:type="dxa"/>
            <w:vAlign w:val="center"/>
          </w:tcPr>
          <w:p w:rsidR="00355012" w:rsidRPr="00707348" w:rsidRDefault="00355012" w:rsidP="00371665">
            <w:pPr>
              <w:jc w:val="distribute"/>
              <w:rPr>
                <w:b/>
                <w:sz w:val="24"/>
              </w:rPr>
            </w:pPr>
            <w:r w:rsidRPr="00707348">
              <w:rPr>
                <w:rFonts w:hint="eastAsia"/>
                <w:b/>
                <w:sz w:val="24"/>
              </w:rPr>
              <w:t>选题名称</w:t>
            </w:r>
          </w:p>
        </w:tc>
        <w:tc>
          <w:tcPr>
            <w:tcW w:w="7203" w:type="dxa"/>
            <w:gridSpan w:val="4"/>
            <w:vAlign w:val="center"/>
          </w:tcPr>
          <w:p w:rsidR="00355012" w:rsidRDefault="00355012" w:rsidP="00371665">
            <w:pPr>
              <w:rPr>
                <w:b/>
                <w:sz w:val="28"/>
                <w:szCs w:val="28"/>
              </w:rPr>
            </w:pPr>
          </w:p>
        </w:tc>
      </w:tr>
      <w:tr w:rsidR="00355012" w:rsidTr="00371665">
        <w:trPr>
          <w:trHeight w:val="668"/>
        </w:trPr>
        <w:tc>
          <w:tcPr>
            <w:tcW w:w="1797" w:type="dxa"/>
            <w:vAlign w:val="center"/>
          </w:tcPr>
          <w:p w:rsidR="00355012" w:rsidRDefault="00355012" w:rsidP="00371665">
            <w:pPr>
              <w:spacing w:line="400" w:lineRule="exact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计划</w:t>
            </w:r>
            <w:r>
              <w:rPr>
                <w:b/>
                <w:sz w:val="24"/>
              </w:rPr>
              <w:t>研究时间</w:t>
            </w:r>
          </w:p>
        </w:tc>
        <w:tc>
          <w:tcPr>
            <w:tcW w:w="7203" w:type="dxa"/>
            <w:gridSpan w:val="4"/>
            <w:vAlign w:val="center"/>
          </w:tcPr>
          <w:p w:rsidR="00355012" w:rsidRDefault="00355012" w:rsidP="00371665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 w:rsidR="00355012" w:rsidTr="00355012">
        <w:trPr>
          <w:trHeight w:val="668"/>
        </w:trPr>
        <w:tc>
          <w:tcPr>
            <w:tcW w:w="1797" w:type="dxa"/>
            <w:vMerge w:val="restart"/>
            <w:vAlign w:val="center"/>
          </w:tcPr>
          <w:p w:rsidR="00355012" w:rsidRDefault="00355012" w:rsidP="00355012">
            <w:pPr>
              <w:spacing w:line="400" w:lineRule="exact"/>
              <w:jc w:val="center"/>
              <w:rPr>
                <w:b/>
                <w:szCs w:val="21"/>
              </w:rPr>
            </w:pPr>
            <w:r w:rsidRPr="00355012">
              <w:rPr>
                <w:rFonts w:hint="eastAsia"/>
                <w:b/>
                <w:szCs w:val="21"/>
              </w:rPr>
              <w:t>子课题</w:t>
            </w:r>
            <w:r>
              <w:rPr>
                <w:rFonts w:hint="eastAsia"/>
                <w:b/>
                <w:szCs w:val="21"/>
              </w:rPr>
              <w:t>名称</w:t>
            </w:r>
          </w:p>
          <w:p w:rsidR="00355012" w:rsidRPr="00355012" w:rsidRDefault="00355012" w:rsidP="00355012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或研究方向</w:t>
            </w:r>
          </w:p>
        </w:tc>
        <w:tc>
          <w:tcPr>
            <w:tcW w:w="831" w:type="dxa"/>
            <w:vAlign w:val="center"/>
          </w:tcPr>
          <w:p w:rsidR="00355012" w:rsidRPr="00030828" w:rsidRDefault="00355012" w:rsidP="00355012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30828">
              <w:rPr>
                <w:rFonts w:ascii="Times New Roman" w:hAnsi="Times New Roman" w:cs="Times New Roman"/>
                <w:b/>
                <w:szCs w:val="21"/>
              </w:rPr>
              <w:t>1.</w:t>
            </w:r>
          </w:p>
        </w:tc>
        <w:tc>
          <w:tcPr>
            <w:tcW w:w="6372" w:type="dxa"/>
            <w:gridSpan w:val="3"/>
            <w:vAlign w:val="center"/>
          </w:tcPr>
          <w:p w:rsidR="00355012" w:rsidRDefault="00355012" w:rsidP="00371665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 w:rsidR="00355012" w:rsidTr="00355012">
        <w:trPr>
          <w:trHeight w:val="668"/>
        </w:trPr>
        <w:tc>
          <w:tcPr>
            <w:tcW w:w="1797" w:type="dxa"/>
            <w:vMerge/>
            <w:vAlign w:val="center"/>
          </w:tcPr>
          <w:p w:rsidR="00355012" w:rsidRPr="00355012" w:rsidRDefault="00355012" w:rsidP="00371665">
            <w:pPr>
              <w:spacing w:line="400" w:lineRule="exact"/>
              <w:jc w:val="distribute"/>
              <w:rPr>
                <w:b/>
                <w:szCs w:val="21"/>
              </w:rPr>
            </w:pPr>
          </w:p>
        </w:tc>
        <w:tc>
          <w:tcPr>
            <w:tcW w:w="831" w:type="dxa"/>
            <w:vAlign w:val="center"/>
          </w:tcPr>
          <w:p w:rsidR="00355012" w:rsidRPr="00030828" w:rsidRDefault="00355012" w:rsidP="00355012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30828">
              <w:rPr>
                <w:rFonts w:ascii="Times New Roman" w:hAnsi="Times New Roman" w:cs="Times New Roman"/>
                <w:b/>
                <w:szCs w:val="21"/>
              </w:rPr>
              <w:t>2.</w:t>
            </w:r>
          </w:p>
        </w:tc>
        <w:tc>
          <w:tcPr>
            <w:tcW w:w="6372" w:type="dxa"/>
            <w:gridSpan w:val="3"/>
            <w:vAlign w:val="center"/>
          </w:tcPr>
          <w:p w:rsidR="00355012" w:rsidRDefault="00355012" w:rsidP="00371665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 w:rsidR="00355012" w:rsidTr="00355012">
        <w:trPr>
          <w:trHeight w:val="668"/>
        </w:trPr>
        <w:tc>
          <w:tcPr>
            <w:tcW w:w="1797" w:type="dxa"/>
            <w:vMerge/>
            <w:vAlign w:val="center"/>
          </w:tcPr>
          <w:p w:rsidR="00355012" w:rsidRPr="00355012" w:rsidRDefault="00355012" w:rsidP="00371665">
            <w:pPr>
              <w:spacing w:line="400" w:lineRule="exact"/>
              <w:jc w:val="distribute"/>
              <w:rPr>
                <w:b/>
                <w:szCs w:val="21"/>
              </w:rPr>
            </w:pPr>
          </w:p>
        </w:tc>
        <w:tc>
          <w:tcPr>
            <w:tcW w:w="831" w:type="dxa"/>
            <w:vAlign w:val="center"/>
          </w:tcPr>
          <w:p w:rsidR="00355012" w:rsidRPr="00030828" w:rsidRDefault="00355012" w:rsidP="00355012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30828">
              <w:rPr>
                <w:rFonts w:ascii="Times New Roman" w:hAnsi="Times New Roman" w:cs="Times New Roman"/>
                <w:b/>
                <w:szCs w:val="21"/>
              </w:rPr>
              <w:t>3.</w:t>
            </w:r>
          </w:p>
        </w:tc>
        <w:tc>
          <w:tcPr>
            <w:tcW w:w="6372" w:type="dxa"/>
            <w:gridSpan w:val="3"/>
            <w:vAlign w:val="center"/>
          </w:tcPr>
          <w:p w:rsidR="00355012" w:rsidRDefault="00355012" w:rsidP="00371665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 w:rsidR="00355012" w:rsidTr="00355012">
        <w:trPr>
          <w:trHeight w:val="668"/>
        </w:trPr>
        <w:tc>
          <w:tcPr>
            <w:tcW w:w="1797" w:type="dxa"/>
            <w:vMerge/>
            <w:vAlign w:val="center"/>
          </w:tcPr>
          <w:p w:rsidR="00355012" w:rsidRPr="00355012" w:rsidRDefault="00355012" w:rsidP="00371665">
            <w:pPr>
              <w:spacing w:line="400" w:lineRule="exact"/>
              <w:jc w:val="distribute"/>
              <w:rPr>
                <w:b/>
                <w:szCs w:val="21"/>
              </w:rPr>
            </w:pPr>
          </w:p>
        </w:tc>
        <w:tc>
          <w:tcPr>
            <w:tcW w:w="831" w:type="dxa"/>
            <w:vAlign w:val="center"/>
          </w:tcPr>
          <w:p w:rsidR="00355012" w:rsidRPr="00030828" w:rsidRDefault="00355012" w:rsidP="00355012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30828">
              <w:rPr>
                <w:rFonts w:ascii="Times New Roman" w:hAnsi="Times New Roman" w:cs="Times New Roman"/>
                <w:b/>
                <w:szCs w:val="21"/>
              </w:rPr>
              <w:t>4.</w:t>
            </w:r>
          </w:p>
        </w:tc>
        <w:tc>
          <w:tcPr>
            <w:tcW w:w="6372" w:type="dxa"/>
            <w:gridSpan w:val="3"/>
            <w:vAlign w:val="center"/>
          </w:tcPr>
          <w:p w:rsidR="00355012" w:rsidRDefault="00355012" w:rsidP="00371665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 w:rsidR="00355012" w:rsidTr="00355012">
        <w:trPr>
          <w:trHeight w:val="668"/>
        </w:trPr>
        <w:tc>
          <w:tcPr>
            <w:tcW w:w="1797" w:type="dxa"/>
            <w:vMerge/>
            <w:vAlign w:val="center"/>
          </w:tcPr>
          <w:p w:rsidR="00355012" w:rsidRPr="00355012" w:rsidRDefault="00355012" w:rsidP="00371665">
            <w:pPr>
              <w:spacing w:line="400" w:lineRule="exact"/>
              <w:jc w:val="distribute"/>
              <w:rPr>
                <w:b/>
                <w:szCs w:val="21"/>
              </w:rPr>
            </w:pPr>
          </w:p>
        </w:tc>
        <w:tc>
          <w:tcPr>
            <w:tcW w:w="831" w:type="dxa"/>
            <w:vAlign w:val="center"/>
          </w:tcPr>
          <w:p w:rsidR="00355012" w:rsidRPr="00030828" w:rsidRDefault="00355012" w:rsidP="00355012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30828">
              <w:rPr>
                <w:rFonts w:ascii="Times New Roman" w:hAnsi="Times New Roman" w:cs="Times New Roman"/>
                <w:b/>
                <w:szCs w:val="21"/>
              </w:rPr>
              <w:t>5.</w:t>
            </w:r>
          </w:p>
        </w:tc>
        <w:tc>
          <w:tcPr>
            <w:tcW w:w="6372" w:type="dxa"/>
            <w:gridSpan w:val="3"/>
            <w:vAlign w:val="center"/>
          </w:tcPr>
          <w:p w:rsidR="00355012" w:rsidRDefault="00355012" w:rsidP="00371665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 w:rsidR="00355012" w:rsidTr="00355012">
        <w:trPr>
          <w:trHeight w:val="668"/>
        </w:trPr>
        <w:tc>
          <w:tcPr>
            <w:tcW w:w="1797" w:type="dxa"/>
            <w:vMerge w:val="restart"/>
            <w:vAlign w:val="center"/>
          </w:tcPr>
          <w:p w:rsidR="00355012" w:rsidRDefault="00355012" w:rsidP="00355012">
            <w:pPr>
              <w:spacing w:line="400" w:lineRule="exact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选题推荐人</w:t>
            </w:r>
          </w:p>
        </w:tc>
        <w:tc>
          <w:tcPr>
            <w:tcW w:w="831" w:type="dxa"/>
            <w:vAlign w:val="center"/>
          </w:tcPr>
          <w:p w:rsidR="00355012" w:rsidRPr="00E378ED" w:rsidRDefault="00355012" w:rsidP="00355012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420" w:type="dxa"/>
            <w:vAlign w:val="center"/>
          </w:tcPr>
          <w:p w:rsidR="00355012" w:rsidRDefault="00355012" w:rsidP="00371665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355012" w:rsidRDefault="00355012" w:rsidP="0035501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E378ED">
              <w:rPr>
                <w:rFonts w:hint="eastAsia"/>
                <w:b/>
                <w:sz w:val="24"/>
              </w:rPr>
              <w:t>所在</w:t>
            </w: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2686" w:type="dxa"/>
            <w:vAlign w:val="center"/>
          </w:tcPr>
          <w:p w:rsidR="00355012" w:rsidRDefault="00355012" w:rsidP="00371665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 w:rsidR="00355012" w:rsidTr="00355012">
        <w:trPr>
          <w:trHeight w:val="668"/>
        </w:trPr>
        <w:tc>
          <w:tcPr>
            <w:tcW w:w="1797" w:type="dxa"/>
            <w:vMerge/>
            <w:vAlign w:val="center"/>
          </w:tcPr>
          <w:p w:rsidR="00355012" w:rsidRPr="00707348" w:rsidRDefault="00355012" w:rsidP="00371665">
            <w:pPr>
              <w:spacing w:line="400" w:lineRule="exact"/>
              <w:jc w:val="distribute"/>
              <w:rPr>
                <w:b/>
                <w:sz w:val="24"/>
              </w:rPr>
            </w:pPr>
          </w:p>
        </w:tc>
        <w:tc>
          <w:tcPr>
            <w:tcW w:w="831" w:type="dxa"/>
            <w:vAlign w:val="center"/>
          </w:tcPr>
          <w:p w:rsidR="00355012" w:rsidRPr="00E378ED" w:rsidRDefault="00355012" w:rsidP="00355012">
            <w:pPr>
              <w:spacing w:line="400" w:lineRule="exact"/>
              <w:jc w:val="center"/>
              <w:rPr>
                <w:b/>
                <w:sz w:val="24"/>
              </w:rPr>
            </w:pPr>
            <w:r w:rsidRPr="00E378ED">
              <w:rPr>
                <w:rFonts w:hint="eastAsia"/>
                <w:b/>
                <w:sz w:val="24"/>
              </w:rPr>
              <w:t>手机</w:t>
            </w:r>
          </w:p>
        </w:tc>
        <w:tc>
          <w:tcPr>
            <w:tcW w:w="2420" w:type="dxa"/>
            <w:vAlign w:val="center"/>
          </w:tcPr>
          <w:p w:rsidR="00355012" w:rsidRDefault="00355012" w:rsidP="00371665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355012" w:rsidRDefault="00355012" w:rsidP="0035501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E378ED"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2686" w:type="dxa"/>
            <w:vAlign w:val="center"/>
          </w:tcPr>
          <w:p w:rsidR="00355012" w:rsidRDefault="00355012" w:rsidP="00371665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 w:rsidR="00355012" w:rsidTr="00371665">
        <w:trPr>
          <w:trHeight w:val="668"/>
        </w:trPr>
        <w:tc>
          <w:tcPr>
            <w:tcW w:w="9000" w:type="dxa"/>
            <w:gridSpan w:val="5"/>
          </w:tcPr>
          <w:p w:rsidR="00355012" w:rsidRPr="0056213D" w:rsidRDefault="00355012" w:rsidP="00371665">
            <w:pPr>
              <w:rPr>
                <w:rFonts w:ascii="黑体" w:eastAsia="黑体"/>
                <w:sz w:val="24"/>
              </w:rPr>
            </w:pPr>
            <w:r w:rsidRPr="0056213D">
              <w:rPr>
                <w:rFonts w:ascii="黑体" w:eastAsia="黑体" w:cs="黑体" w:hint="eastAsia"/>
                <w:sz w:val="24"/>
              </w:rPr>
              <w:t>立项背景和依据</w:t>
            </w:r>
            <w:r>
              <w:rPr>
                <w:rFonts w:ascii="黑体" w:eastAsia="黑体" w:cs="黑体" w:hint="eastAsia"/>
                <w:sz w:val="24"/>
              </w:rPr>
              <w:t>：</w:t>
            </w:r>
          </w:p>
          <w:p w:rsidR="00355012" w:rsidRDefault="00355012" w:rsidP="00371665">
            <w:pPr>
              <w:rPr>
                <w:sz w:val="24"/>
              </w:rPr>
            </w:pPr>
            <w:r w:rsidRPr="0056213D">
              <w:rPr>
                <w:rFonts w:cs="宋体" w:hint="eastAsia"/>
                <w:sz w:val="24"/>
              </w:rPr>
              <w:t>课题研究的目的、意义；研究的主要内容及拟解决的问题；</w:t>
            </w:r>
            <w:r>
              <w:rPr>
                <w:rFonts w:cs="宋体" w:hint="eastAsia"/>
                <w:sz w:val="24"/>
              </w:rPr>
              <w:t>子课题研究</w:t>
            </w:r>
            <w:r>
              <w:rPr>
                <w:rFonts w:cs="宋体"/>
                <w:sz w:val="24"/>
              </w:rPr>
              <w:t>主要内容；</w:t>
            </w:r>
            <w:r w:rsidRPr="0056213D">
              <w:rPr>
                <w:rFonts w:cs="宋体" w:hint="eastAsia"/>
                <w:sz w:val="24"/>
              </w:rPr>
              <w:t>预期研究成果形式及运用等。</w:t>
            </w:r>
            <w:r>
              <w:rPr>
                <w:rFonts w:hint="eastAsia"/>
                <w:sz w:val="24"/>
              </w:rPr>
              <w:t>（</w:t>
            </w:r>
            <w:r w:rsidR="003C4010">
              <w:rPr>
                <w:rFonts w:hint="eastAsia"/>
                <w:sz w:val="24"/>
              </w:rPr>
              <w:t>1000~</w:t>
            </w:r>
            <w:r>
              <w:rPr>
                <w:rFonts w:hint="eastAsia"/>
                <w:sz w:val="24"/>
              </w:rPr>
              <w:t>200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字</w:t>
            </w:r>
            <w:r w:rsidR="003C4010">
              <w:rPr>
                <w:rFonts w:hint="eastAsia"/>
                <w:sz w:val="24"/>
              </w:rPr>
              <w:t>）</w:t>
            </w:r>
          </w:p>
          <w:p w:rsidR="00355012" w:rsidRDefault="00355012" w:rsidP="00371665">
            <w:pPr>
              <w:rPr>
                <w:sz w:val="24"/>
              </w:rPr>
            </w:pPr>
          </w:p>
          <w:p w:rsidR="00355012" w:rsidRDefault="00355012" w:rsidP="00371665">
            <w:pPr>
              <w:rPr>
                <w:sz w:val="24"/>
              </w:rPr>
            </w:pPr>
          </w:p>
          <w:p w:rsidR="00355012" w:rsidRDefault="00355012" w:rsidP="00371665">
            <w:pPr>
              <w:rPr>
                <w:sz w:val="24"/>
              </w:rPr>
            </w:pPr>
          </w:p>
          <w:p w:rsidR="003D372A" w:rsidRDefault="003D372A" w:rsidP="00371665">
            <w:pPr>
              <w:rPr>
                <w:sz w:val="24"/>
              </w:rPr>
            </w:pPr>
          </w:p>
          <w:p w:rsidR="003D372A" w:rsidRDefault="003D372A" w:rsidP="00371665">
            <w:pPr>
              <w:rPr>
                <w:sz w:val="24"/>
              </w:rPr>
            </w:pPr>
          </w:p>
          <w:p w:rsidR="003D372A" w:rsidRDefault="003D372A" w:rsidP="00371665">
            <w:pPr>
              <w:rPr>
                <w:sz w:val="24"/>
              </w:rPr>
            </w:pPr>
          </w:p>
          <w:p w:rsidR="002F3D1A" w:rsidRDefault="002F3D1A" w:rsidP="00371665">
            <w:pPr>
              <w:rPr>
                <w:sz w:val="24"/>
              </w:rPr>
            </w:pPr>
          </w:p>
          <w:p w:rsidR="002F3D1A" w:rsidRDefault="002F3D1A" w:rsidP="00371665">
            <w:pPr>
              <w:rPr>
                <w:sz w:val="24"/>
              </w:rPr>
            </w:pPr>
          </w:p>
          <w:p w:rsidR="003D372A" w:rsidRDefault="003D372A" w:rsidP="00371665">
            <w:pPr>
              <w:rPr>
                <w:sz w:val="24"/>
              </w:rPr>
            </w:pPr>
          </w:p>
          <w:p w:rsidR="003D372A" w:rsidRDefault="003D372A" w:rsidP="00371665">
            <w:pPr>
              <w:rPr>
                <w:sz w:val="24"/>
              </w:rPr>
            </w:pPr>
          </w:p>
          <w:p w:rsidR="00355012" w:rsidRDefault="00355012" w:rsidP="00371665">
            <w:pPr>
              <w:rPr>
                <w:sz w:val="24"/>
              </w:rPr>
            </w:pPr>
          </w:p>
          <w:p w:rsidR="00355012" w:rsidRDefault="00355012" w:rsidP="00371665">
            <w:pPr>
              <w:rPr>
                <w:sz w:val="24"/>
              </w:rPr>
            </w:pPr>
          </w:p>
          <w:p w:rsidR="00355012" w:rsidRPr="003146D1" w:rsidRDefault="00355012" w:rsidP="00371665">
            <w:pPr>
              <w:rPr>
                <w:sz w:val="24"/>
              </w:rPr>
            </w:pPr>
          </w:p>
        </w:tc>
      </w:tr>
    </w:tbl>
    <w:p w:rsidR="00355012" w:rsidRPr="0002696E" w:rsidRDefault="0002696E" w:rsidP="0002696E">
      <w:pPr>
        <w:rPr>
          <w:rFonts w:ascii="宋体" w:eastAsia="宋体" w:hAnsi="宋体"/>
          <w:sz w:val="28"/>
          <w:szCs w:val="28"/>
        </w:rPr>
      </w:pPr>
      <w:r w:rsidRPr="0002696E">
        <w:rPr>
          <w:rFonts w:ascii="宋体" w:eastAsia="宋体" w:hAnsi="宋体" w:hint="eastAsia"/>
          <w:sz w:val="28"/>
          <w:szCs w:val="28"/>
        </w:rPr>
        <w:t>（可加附页）</w:t>
      </w:r>
    </w:p>
    <w:sectPr w:rsidR="00355012" w:rsidRPr="00026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753" w:rsidRDefault="00542753" w:rsidP="009D1CFF">
      <w:r>
        <w:separator/>
      </w:r>
    </w:p>
  </w:endnote>
  <w:endnote w:type="continuationSeparator" w:id="0">
    <w:p w:rsidR="00542753" w:rsidRDefault="00542753" w:rsidP="009D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753" w:rsidRDefault="00542753" w:rsidP="009D1CFF">
      <w:r>
        <w:separator/>
      </w:r>
    </w:p>
  </w:footnote>
  <w:footnote w:type="continuationSeparator" w:id="0">
    <w:p w:rsidR="00542753" w:rsidRDefault="00542753" w:rsidP="009D1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D4122"/>
    <w:multiLevelType w:val="hybridMultilevel"/>
    <w:tmpl w:val="2828EB7E"/>
    <w:lvl w:ilvl="0" w:tplc="BB0E8484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9B2CCE"/>
    <w:multiLevelType w:val="hybridMultilevel"/>
    <w:tmpl w:val="E2E27BE4"/>
    <w:lvl w:ilvl="0" w:tplc="7B1A365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BC1047"/>
    <w:multiLevelType w:val="hybridMultilevel"/>
    <w:tmpl w:val="0B24C78C"/>
    <w:lvl w:ilvl="0" w:tplc="BBC8A0C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04"/>
    <w:rsid w:val="0001637F"/>
    <w:rsid w:val="0002696E"/>
    <w:rsid w:val="00030828"/>
    <w:rsid w:val="000C5315"/>
    <w:rsid w:val="00177E9F"/>
    <w:rsid w:val="00267DE0"/>
    <w:rsid w:val="002C0A61"/>
    <w:rsid w:val="002C3993"/>
    <w:rsid w:val="002F3D1A"/>
    <w:rsid w:val="00312A97"/>
    <w:rsid w:val="00355012"/>
    <w:rsid w:val="003C07AD"/>
    <w:rsid w:val="003C4010"/>
    <w:rsid w:val="003D372A"/>
    <w:rsid w:val="003E26EF"/>
    <w:rsid w:val="004A23C5"/>
    <w:rsid w:val="004F1895"/>
    <w:rsid w:val="00542753"/>
    <w:rsid w:val="00584CC0"/>
    <w:rsid w:val="005B6780"/>
    <w:rsid w:val="005C510B"/>
    <w:rsid w:val="0061425D"/>
    <w:rsid w:val="0062345F"/>
    <w:rsid w:val="00634816"/>
    <w:rsid w:val="006603AE"/>
    <w:rsid w:val="006D0D04"/>
    <w:rsid w:val="006D7EB0"/>
    <w:rsid w:val="007438AB"/>
    <w:rsid w:val="00771512"/>
    <w:rsid w:val="00776D07"/>
    <w:rsid w:val="0077779F"/>
    <w:rsid w:val="007F5D48"/>
    <w:rsid w:val="0082337B"/>
    <w:rsid w:val="00831476"/>
    <w:rsid w:val="00883DCF"/>
    <w:rsid w:val="00996C3D"/>
    <w:rsid w:val="009A34A3"/>
    <w:rsid w:val="009D1CFF"/>
    <w:rsid w:val="009E6118"/>
    <w:rsid w:val="00A5619C"/>
    <w:rsid w:val="00AD5AB7"/>
    <w:rsid w:val="00C308E7"/>
    <w:rsid w:val="00CE00CD"/>
    <w:rsid w:val="00CE1284"/>
    <w:rsid w:val="00D111DD"/>
    <w:rsid w:val="00D31C54"/>
    <w:rsid w:val="00DE464A"/>
    <w:rsid w:val="00DF19E2"/>
    <w:rsid w:val="00E040B1"/>
    <w:rsid w:val="00E72AD9"/>
    <w:rsid w:val="00F80018"/>
    <w:rsid w:val="00FB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CB24F9-23E0-43CC-9086-7C3A3913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1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1C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1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1CF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D1CF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D1CFF"/>
  </w:style>
  <w:style w:type="paragraph" w:styleId="a6">
    <w:name w:val="List Paragraph"/>
    <w:basedOn w:val="a"/>
    <w:uiPriority w:val="34"/>
    <w:qFormat/>
    <w:rsid w:val="009D1C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陈海芬</dc:creator>
  <cp:lastModifiedBy>郭泱维</cp:lastModifiedBy>
  <cp:revision>14</cp:revision>
  <dcterms:created xsi:type="dcterms:W3CDTF">2018-11-12T02:52:00Z</dcterms:created>
  <dcterms:modified xsi:type="dcterms:W3CDTF">2018-11-12T06:22:00Z</dcterms:modified>
</cp:coreProperties>
</file>