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D0" w:rsidRDefault="00B720CC" w:rsidP="002526A3">
      <w:pPr>
        <w:snapToGrid w:val="0"/>
        <w:spacing w:line="300" w:lineRule="auto"/>
        <w:jc w:val="center"/>
        <w:outlineLvl w:val="0"/>
        <w:rPr>
          <w:rFonts w:ascii="楷体" w:eastAsia="楷体" w:hAnsi="楷体"/>
          <w:b/>
          <w:sz w:val="32"/>
          <w:szCs w:val="28"/>
        </w:rPr>
      </w:pPr>
      <w:r>
        <w:rPr>
          <w:rFonts w:ascii="楷体" w:eastAsia="楷体" w:hAnsi="楷体" w:hint="eastAsia"/>
          <w:b/>
          <w:sz w:val="32"/>
          <w:szCs w:val="28"/>
        </w:rPr>
        <w:t>首届</w:t>
      </w:r>
      <w:r w:rsidR="004A6CD0" w:rsidRPr="00797100">
        <w:rPr>
          <w:rFonts w:ascii="楷体" w:eastAsia="楷体" w:hAnsi="楷体" w:hint="eastAsia"/>
          <w:b/>
          <w:sz w:val="32"/>
          <w:szCs w:val="28"/>
        </w:rPr>
        <w:t>“</w:t>
      </w:r>
      <w:r w:rsidR="00F945BD">
        <w:rPr>
          <w:rFonts w:ascii="楷体" w:eastAsia="楷体" w:hAnsi="楷体" w:hint="eastAsia"/>
          <w:b/>
          <w:sz w:val="32"/>
          <w:szCs w:val="28"/>
        </w:rPr>
        <w:t>全球城市</w:t>
      </w:r>
      <w:r w:rsidR="00EA146E" w:rsidRPr="00797100">
        <w:rPr>
          <w:rFonts w:ascii="楷体" w:eastAsia="楷体" w:hAnsi="楷体" w:hint="eastAsia"/>
          <w:b/>
          <w:sz w:val="32"/>
          <w:szCs w:val="28"/>
        </w:rPr>
        <w:t>公共政策与治理</w:t>
      </w:r>
      <w:r w:rsidR="000F7DEA">
        <w:rPr>
          <w:rFonts w:ascii="楷体" w:eastAsia="楷体" w:hAnsi="楷体" w:hint="eastAsia"/>
          <w:b/>
          <w:sz w:val="32"/>
          <w:szCs w:val="28"/>
        </w:rPr>
        <w:t>创新</w:t>
      </w:r>
      <w:r w:rsidR="004A6CD0" w:rsidRPr="00797100">
        <w:rPr>
          <w:rFonts w:ascii="楷体" w:eastAsia="楷体" w:hAnsi="楷体"/>
          <w:b/>
          <w:sz w:val="32"/>
          <w:szCs w:val="28"/>
        </w:rPr>
        <w:t>”</w:t>
      </w:r>
      <w:r>
        <w:rPr>
          <w:rFonts w:ascii="楷体" w:eastAsia="楷体" w:hAnsi="楷体" w:hint="eastAsia"/>
          <w:b/>
          <w:sz w:val="32"/>
          <w:szCs w:val="28"/>
        </w:rPr>
        <w:t>国际论坛</w:t>
      </w:r>
    </w:p>
    <w:p w:rsidR="00F945BD" w:rsidRPr="00992A25" w:rsidRDefault="00F945BD" w:rsidP="002526A3">
      <w:pPr>
        <w:snapToGrid w:val="0"/>
        <w:spacing w:line="300" w:lineRule="auto"/>
        <w:jc w:val="center"/>
        <w:outlineLvl w:val="0"/>
        <w:rPr>
          <w:rFonts w:ascii="楷体" w:eastAsia="楷体" w:hAnsi="楷体"/>
          <w:b/>
          <w:sz w:val="24"/>
          <w:szCs w:val="28"/>
        </w:rPr>
      </w:pPr>
      <w:r w:rsidRPr="00992A25">
        <w:rPr>
          <w:rFonts w:ascii="楷体" w:eastAsia="楷体" w:hAnsi="楷体" w:hint="eastAsia"/>
          <w:b/>
          <w:sz w:val="24"/>
          <w:szCs w:val="28"/>
        </w:rPr>
        <w:t>The First International Forum on</w:t>
      </w:r>
    </w:p>
    <w:p w:rsidR="00F945BD" w:rsidRPr="00992A25" w:rsidRDefault="004D5E48" w:rsidP="002526A3">
      <w:pPr>
        <w:snapToGrid w:val="0"/>
        <w:spacing w:line="300" w:lineRule="auto"/>
        <w:jc w:val="center"/>
        <w:outlineLvl w:val="0"/>
        <w:rPr>
          <w:rFonts w:ascii="楷体" w:eastAsia="楷体" w:hAnsi="楷体"/>
          <w:b/>
          <w:sz w:val="24"/>
          <w:szCs w:val="28"/>
        </w:rPr>
      </w:pPr>
      <w:r w:rsidRPr="00992A25">
        <w:rPr>
          <w:rFonts w:ascii="楷体" w:eastAsia="楷体" w:hAnsi="楷体" w:hint="eastAsia"/>
          <w:b/>
          <w:sz w:val="24"/>
          <w:szCs w:val="28"/>
        </w:rPr>
        <w:t>Public Policy</w:t>
      </w:r>
      <w:r w:rsidR="00F945BD" w:rsidRPr="00992A25">
        <w:rPr>
          <w:rFonts w:ascii="楷体" w:eastAsia="楷体" w:hAnsi="楷体" w:hint="eastAsia"/>
          <w:b/>
          <w:sz w:val="24"/>
          <w:szCs w:val="28"/>
        </w:rPr>
        <w:t xml:space="preserve"> and Governance</w:t>
      </w:r>
      <w:r w:rsidR="00581671">
        <w:rPr>
          <w:rFonts w:ascii="楷体" w:eastAsia="楷体" w:hAnsi="楷体" w:hint="eastAsia"/>
          <w:b/>
          <w:sz w:val="24"/>
          <w:szCs w:val="28"/>
        </w:rPr>
        <w:t xml:space="preserve"> </w:t>
      </w:r>
      <w:r w:rsidR="000F7DEA">
        <w:rPr>
          <w:rFonts w:ascii="楷体" w:eastAsia="楷体" w:hAnsi="楷体"/>
          <w:b/>
          <w:sz w:val="24"/>
          <w:szCs w:val="28"/>
        </w:rPr>
        <w:t>Innovation</w:t>
      </w:r>
      <w:r w:rsidRPr="00992A25">
        <w:rPr>
          <w:rFonts w:ascii="楷体" w:eastAsia="楷体" w:hAnsi="楷体" w:hint="eastAsia"/>
          <w:b/>
          <w:sz w:val="24"/>
          <w:szCs w:val="28"/>
        </w:rPr>
        <w:t xml:space="preserve"> in Global Cities</w:t>
      </w:r>
    </w:p>
    <w:p w:rsidR="002526A3" w:rsidRDefault="002526A3" w:rsidP="002526A3">
      <w:pPr>
        <w:snapToGrid w:val="0"/>
        <w:spacing w:line="300" w:lineRule="auto"/>
        <w:jc w:val="center"/>
        <w:outlineLvl w:val="0"/>
        <w:rPr>
          <w:rFonts w:ascii="楷体" w:eastAsia="楷体" w:hAnsi="楷体"/>
          <w:b/>
          <w:sz w:val="28"/>
          <w:szCs w:val="28"/>
        </w:rPr>
      </w:pPr>
    </w:p>
    <w:p w:rsidR="00797100" w:rsidRPr="002526A3" w:rsidRDefault="00797100" w:rsidP="002526A3">
      <w:pPr>
        <w:snapToGrid w:val="0"/>
        <w:spacing w:line="300" w:lineRule="auto"/>
        <w:jc w:val="center"/>
        <w:outlineLvl w:val="0"/>
        <w:rPr>
          <w:rFonts w:ascii="楷体" w:eastAsia="楷体" w:hAnsi="楷体"/>
          <w:b/>
          <w:sz w:val="24"/>
          <w:szCs w:val="28"/>
        </w:rPr>
      </w:pPr>
      <w:r w:rsidRPr="002526A3">
        <w:rPr>
          <w:rFonts w:ascii="楷体" w:eastAsia="楷体" w:hAnsi="楷体" w:hint="eastAsia"/>
          <w:b/>
          <w:sz w:val="24"/>
          <w:szCs w:val="28"/>
        </w:rPr>
        <w:t>本期主题：</w:t>
      </w:r>
      <w:r w:rsidR="00214B1E" w:rsidRPr="002526A3">
        <w:rPr>
          <w:rFonts w:ascii="楷体" w:eastAsia="楷体" w:hAnsi="楷体" w:hint="eastAsia"/>
          <w:b/>
          <w:sz w:val="24"/>
          <w:szCs w:val="28"/>
        </w:rPr>
        <w:t>全球</w:t>
      </w:r>
      <w:r w:rsidR="000F7DEA" w:rsidRPr="002526A3">
        <w:rPr>
          <w:rFonts w:ascii="楷体" w:eastAsia="楷体" w:hAnsi="楷体" w:hint="eastAsia"/>
          <w:b/>
          <w:sz w:val="24"/>
          <w:szCs w:val="28"/>
        </w:rPr>
        <w:t>城市的公共政策挑战与治理创新</w:t>
      </w:r>
      <w:r w:rsidRPr="002526A3">
        <w:rPr>
          <w:rFonts w:ascii="楷体" w:eastAsia="楷体" w:hAnsi="楷体" w:hint="eastAsia"/>
          <w:b/>
          <w:sz w:val="24"/>
          <w:szCs w:val="28"/>
        </w:rPr>
        <w:t>经验</w:t>
      </w:r>
      <w:r w:rsidR="002526A3" w:rsidRPr="002526A3">
        <w:rPr>
          <w:rFonts w:ascii="楷体" w:eastAsia="楷体" w:hAnsi="楷体" w:hint="eastAsia"/>
          <w:b/>
          <w:sz w:val="24"/>
          <w:szCs w:val="28"/>
        </w:rPr>
        <w:t>:上海能从世界学习到什么</w:t>
      </w:r>
    </w:p>
    <w:p w:rsidR="00214B1E" w:rsidRPr="002526A3" w:rsidRDefault="00214B1E" w:rsidP="002526A3">
      <w:pPr>
        <w:snapToGrid w:val="0"/>
        <w:spacing w:line="300" w:lineRule="auto"/>
        <w:jc w:val="center"/>
        <w:outlineLvl w:val="0"/>
        <w:rPr>
          <w:rFonts w:ascii="楷体" w:eastAsia="楷体" w:hAnsi="楷体"/>
          <w:b/>
          <w:szCs w:val="28"/>
        </w:rPr>
      </w:pPr>
      <w:r w:rsidRPr="002526A3">
        <w:rPr>
          <w:rFonts w:ascii="楷体" w:eastAsia="楷体" w:hAnsi="楷体" w:hint="eastAsia"/>
          <w:b/>
          <w:szCs w:val="28"/>
        </w:rPr>
        <w:t xml:space="preserve">2014 Theme: </w:t>
      </w:r>
      <w:r w:rsidR="002526A3" w:rsidRPr="002526A3">
        <w:rPr>
          <w:rFonts w:ascii="楷体" w:eastAsia="楷体" w:hAnsi="楷体" w:hint="eastAsia"/>
          <w:b/>
          <w:szCs w:val="28"/>
        </w:rPr>
        <w:t xml:space="preserve">Public Policy </w:t>
      </w:r>
      <w:r w:rsidR="002526A3">
        <w:rPr>
          <w:rFonts w:ascii="楷体" w:eastAsia="楷体" w:hAnsi="楷体" w:hint="eastAsia"/>
          <w:b/>
          <w:szCs w:val="28"/>
        </w:rPr>
        <w:t xml:space="preserve">Challenge </w:t>
      </w:r>
      <w:r w:rsidR="002526A3" w:rsidRPr="002526A3">
        <w:rPr>
          <w:rFonts w:ascii="楷体" w:eastAsia="楷体" w:hAnsi="楷体" w:hint="eastAsia"/>
          <w:b/>
          <w:szCs w:val="28"/>
        </w:rPr>
        <w:t xml:space="preserve">and </w:t>
      </w:r>
      <w:r w:rsidR="000F7DEA" w:rsidRPr="002526A3">
        <w:rPr>
          <w:rFonts w:ascii="楷体" w:eastAsia="楷体" w:hAnsi="楷体" w:hint="eastAsia"/>
          <w:b/>
          <w:szCs w:val="28"/>
        </w:rPr>
        <w:t xml:space="preserve">Governance </w:t>
      </w:r>
      <w:r w:rsidR="002526A3" w:rsidRPr="002526A3">
        <w:rPr>
          <w:rFonts w:ascii="楷体" w:eastAsia="楷体" w:hAnsi="楷体" w:hint="eastAsia"/>
          <w:b/>
          <w:szCs w:val="28"/>
        </w:rPr>
        <w:t xml:space="preserve">Innovation </w:t>
      </w:r>
      <w:r w:rsidR="002526A3">
        <w:rPr>
          <w:rFonts w:ascii="楷体" w:eastAsia="楷体" w:hAnsi="楷体" w:hint="eastAsia"/>
          <w:b/>
          <w:szCs w:val="28"/>
        </w:rPr>
        <w:t xml:space="preserve">Experience </w:t>
      </w:r>
      <w:r w:rsidR="002526A3" w:rsidRPr="002526A3">
        <w:rPr>
          <w:rFonts w:ascii="楷体" w:eastAsia="楷体" w:hAnsi="楷体" w:hint="eastAsia"/>
          <w:b/>
          <w:szCs w:val="28"/>
        </w:rPr>
        <w:t xml:space="preserve">in </w:t>
      </w:r>
      <w:r w:rsidR="001B0DFF">
        <w:rPr>
          <w:rFonts w:ascii="楷体" w:eastAsia="楷体" w:hAnsi="楷体" w:hint="eastAsia"/>
          <w:b/>
          <w:szCs w:val="28"/>
        </w:rPr>
        <w:t>Global Cities</w:t>
      </w:r>
      <w:r w:rsidR="002526A3" w:rsidRPr="002526A3">
        <w:rPr>
          <w:rFonts w:ascii="楷体" w:eastAsia="楷体" w:hAnsi="楷体"/>
          <w:b/>
          <w:szCs w:val="28"/>
        </w:rPr>
        <w:t xml:space="preserve">: </w:t>
      </w:r>
      <w:r w:rsidR="002526A3" w:rsidRPr="002526A3">
        <w:rPr>
          <w:rFonts w:ascii="楷体" w:eastAsia="楷体" w:hAnsi="楷体" w:hint="eastAsia"/>
          <w:b/>
          <w:szCs w:val="28"/>
        </w:rPr>
        <w:t>What</w:t>
      </w:r>
      <w:r w:rsidR="00581671">
        <w:rPr>
          <w:rFonts w:ascii="楷体" w:eastAsia="楷体" w:hAnsi="楷体" w:hint="eastAsia"/>
          <w:b/>
          <w:szCs w:val="28"/>
        </w:rPr>
        <w:t xml:space="preserve"> </w:t>
      </w:r>
      <w:r w:rsidR="002526A3" w:rsidRPr="002526A3">
        <w:rPr>
          <w:rFonts w:ascii="楷体" w:eastAsia="楷体" w:hAnsi="楷体" w:hint="eastAsia"/>
          <w:b/>
          <w:szCs w:val="28"/>
        </w:rPr>
        <w:t xml:space="preserve">lessons </w:t>
      </w:r>
      <w:r w:rsidR="002526A3" w:rsidRPr="002526A3">
        <w:rPr>
          <w:rFonts w:ascii="楷体" w:eastAsia="楷体" w:hAnsi="楷体"/>
          <w:b/>
          <w:szCs w:val="28"/>
        </w:rPr>
        <w:t>Shanghai</w:t>
      </w:r>
      <w:r w:rsidR="002526A3" w:rsidRPr="002526A3">
        <w:rPr>
          <w:rFonts w:ascii="楷体" w:eastAsia="楷体" w:hAnsi="楷体" w:hint="eastAsia"/>
          <w:b/>
          <w:szCs w:val="28"/>
        </w:rPr>
        <w:t xml:space="preserve"> can learn from the world</w:t>
      </w:r>
    </w:p>
    <w:p w:rsidR="00F945BD" w:rsidRPr="00F945BD" w:rsidRDefault="00F945BD" w:rsidP="004D5E48"/>
    <w:p w:rsidR="005833DA" w:rsidRPr="00141E7C" w:rsidRDefault="00141E7C" w:rsidP="005D26B2">
      <w:pPr>
        <w:jc w:val="center"/>
        <w:outlineLvl w:val="0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会议征稿</w:t>
      </w:r>
      <w:r w:rsidR="00EC636C">
        <w:rPr>
          <w:rFonts w:ascii="楷体" w:eastAsia="楷体" w:hAnsi="楷体" w:hint="eastAsia"/>
          <w:b/>
          <w:sz w:val="36"/>
          <w:szCs w:val="36"/>
        </w:rPr>
        <w:t>通知</w:t>
      </w:r>
    </w:p>
    <w:p w:rsidR="00797100" w:rsidRDefault="00797100" w:rsidP="00DF64BA">
      <w:pPr>
        <w:spacing w:line="300" w:lineRule="auto"/>
        <w:rPr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论坛发起</w:t>
      </w:r>
      <w:r w:rsidR="00DF64BA" w:rsidRPr="00DF64BA">
        <w:rPr>
          <w:rFonts w:ascii="黑体" w:eastAsia="黑体" w:hAnsi="黑体" w:hint="eastAsia"/>
          <w:b/>
          <w:sz w:val="24"/>
          <w:szCs w:val="24"/>
        </w:rPr>
        <w:t>单位：</w:t>
      </w:r>
      <w:r w:rsidR="00DF64BA" w:rsidRPr="00DF64BA">
        <w:rPr>
          <w:rFonts w:hint="eastAsia"/>
          <w:sz w:val="24"/>
          <w:szCs w:val="24"/>
        </w:rPr>
        <w:t>上海财经大学公共政策与治理研究院</w:t>
      </w:r>
    </w:p>
    <w:p w:rsidR="00797100" w:rsidRPr="00797100" w:rsidRDefault="00F945BD" w:rsidP="00DF64BA">
      <w:pPr>
        <w:spacing w:line="300" w:lineRule="auto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论坛</w:t>
      </w:r>
      <w:r w:rsidR="00797100" w:rsidRPr="00797100">
        <w:rPr>
          <w:rFonts w:ascii="黑体" w:eastAsia="黑体" w:hAnsi="黑体" w:hint="eastAsia"/>
          <w:b/>
          <w:sz w:val="24"/>
          <w:szCs w:val="24"/>
        </w:rPr>
        <w:t>合作单位</w:t>
      </w:r>
      <w:r w:rsidR="00797100">
        <w:rPr>
          <w:rFonts w:ascii="黑体" w:eastAsia="黑体" w:hAnsi="黑体" w:hint="eastAsia"/>
          <w:b/>
          <w:sz w:val="24"/>
          <w:szCs w:val="24"/>
        </w:rPr>
        <w:t>：</w:t>
      </w:r>
      <w:r w:rsidR="00A3354F" w:rsidRPr="00A3354F">
        <w:rPr>
          <w:rFonts w:ascii="黑体" w:eastAsia="黑体" w:hAnsi="黑体" w:hint="eastAsia"/>
          <w:sz w:val="24"/>
          <w:szCs w:val="24"/>
        </w:rPr>
        <w:t>待定</w:t>
      </w:r>
    </w:p>
    <w:p w:rsidR="00DF64BA" w:rsidRPr="00DF64BA" w:rsidRDefault="00797100" w:rsidP="00DF64BA">
      <w:pPr>
        <w:spacing w:line="300" w:lineRule="auto"/>
        <w:rPr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论坛</w:t>
      </w:r>
      <w:r w:rsidR="00DF64BA" w:rsidRPr="00DF64BA">
        <w:rPr>
          <w:rFonts w:ascii="黑体" w:eastAsia="黑体" w:hAnsi="黑体" w:hint="eastAsia"/>
          <w:b/>
          <w:sz w:val="24"/>
          <w:szCs w:val="24"/>
        </w:rPr>
        <w:t>协办单位：</w:t>
      </w:r>
      <w:r w:rsidR="00DF64BA" w:rsidRPr="00DF64BA">
        <w:rPr>
          <w:rFonts w:hint="eastAsia"/>
          <w:sz w:val="24"/>
          <w:szCs w:val="24"/>
        </w:rPr>
        <w:t>北大</w:t>
      </w:r>
      <w:r w:rsidR="00DF64BA" w:rsidRPr="00DF64BA">
        <w:rPr>
          <w:rFonts w:hint="eastAsia"/>
          <w:sz w:val="24"/>
          <w:szCs w:val="24"/>
        </w:rPr>
        <w:t>-</w:t>
      </w:r>
      <w:r w:rsidR="00DF64BA" w:rsidRPr="00DF64BA">
        <w:rPr>
          <w:rFonts w:hint="eastAsia"/>
          <w:sz w:val="24"/>
          <w:szCs w:val="24"/>
        </w:rPr>
        <w:t>林肯</w:t>
      </w:r>
      <w:r w:rsidR="00C1436F" w:rsidRPr="00C1436F">
        <w:rPr>
          <w:rFonts w:hint="eastAsia"/>
          <w:sz w:val="24"/>
          <w:szCs w:val="24"/>
        </w:rPr>
        <w:t>研究院城市发展与土地政策研究中心</w:t>
      </w:r>
    </w:p>
    <w:p w:rsidR="00DF64BA" w:rsidRDefault="00DF64BA" w:rsidP="001366B6">
      <w:pPr>
        <w:spacing w:line="300" w:lineRule="auto"/>
        <w:ind w:firstLineChars="700" w:firstLine="1680"/>
        <w:rPr>
          <w:sz w:val="24"/>
          <w:szCs w:val="24"/>
        </w:rPr>
      </w:pPr>
      <w:r w:rsidRPr="00DF64BA">
        <w:rPr>
          <w:rFonts w:hint="eastAsia"/>
          <w:sz w:val="24"/>
          <w:szCs w:val="24"/>
        </w:rPr>
        <w:t>上海财经大学中国公共财政研究院</w:t>
      </w:r>
    </w:p>
    <w:p w:rsidR="00DF64BA" w:rsidRDefault="00DF64BA" w:rsidP="00DF64BA">
      <w:pPr>
        <w:pBdr>
          <w:bottom w:val="single" w:sz="6" w:space="1" w:color="auto"/>
        </w:pBdr>
        <w:spacing w:line="300" w:lineRule="auto"/>
        <w:rPr>
          <w:sz w:val="24"/>
          <w:szCs w:val="24"/>
        </w:rPr>
      </w:pPr>
      <w:r w:rsidRPr="00DF64BA">
        <w:rPr>
          <w:rFonts w:ascii="黑体" w:eastAsia="黑体" w:hAnsi="黑体" w:hint="eastAsia"/>
          <w:b/>
          <w:sz w:val="24"/>
          <w:szCs w:val="24"/>
        </w:rPr>
        <w:t>举</w:t>
      </w:r>
      <w:r w:rsidR="001366B6"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DF64BA">
        <w:rPr>
          <w:rFonts w:ascii="黑体" w:eastAsia="黑体" w:hAnsi="黑体" w:hint="eastAsia"/>
          <w:b/>
          <w:sz w:val="24"/>
          <w:szCs w:val="24"/>
        </w:rPr>
        <w:t>办</w:t>
      </w:r>
      <w:r w:rsidR="001366B6"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DF64BA">
        <w:rPr>
          <w:rFonts w:ascii="黑体" w:eastAsia="黑体" w:hAnsi="黑体" w:hint="eastAsia"/>
          <w:b/>
          <w:sz w:val="24"/>
          <w:szCs w:val="24"/>
        </w:rPr>
        <w:t>时</w:t>
      </w:r>
      <w:r w:rsidR="001366B6"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DF64BA">
        <w:rPr>
          <w:rFonts w:ascii="黑体" w:eastAsia="黑体" w:hAnsi="黑体" w:hint="eastAsia"/>
          <w:b/>
          <w:sz w:val="24"/>
          <w:szCs w:val="24"/>
        </w:rPr>
        <w:t>间：</w:t>
      </w:r>
      <w:r w:rsidR="001366B6"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DF64BA">
        <w:rPr>
          <w:rFonts w:hint="eastAsia"/>
          <w:sz w:val="24"/>
          <w:szCs w:val="24"/>
        </w:rPr>
        <w:t>2014</w:t>
      </w:r>
      <w:r w:rsidRPr="00DF64BA">
        <w:rPr>
          <w:rFonts w:hint="eastAsia"/>
          <w:sz w:val="24"/>
          <w:szCs w:val="24"/>
        </w:rPr>
        <w:t>年</w:t>
      </w:r>
      <w:r w:rsidRPr="00DF64BA">
        <w:rPr>
          <w:rFonts w:hint="eastAsia"/>
          <w:sz w:val="24"/>
          <w:szCs w:val="24"/>
        </w:rPr>
        <w:t>7</w:t>
      </w:r>
      <w:r w:rsidRPr="00DF64BA">
        <w:rPr>
          <w:rFonts w:hint="eastAsia"/>
          <w:sz w:val="24"/>
          <w:szCs w:val="24"/>
        </w:rPr>
        <w:t>月</w:t>
      </w:r>
      <w:r w:rsidR="001366B6">
        <w:rPr>
          <w:rFonts w:hint="eastAsia"/>
          <w:sz w:val="24"/>
          <w:szCs w:val="24"/>
        </w:rPr>
        <w:t>5</w:t>
      </w:r>
      <w:r w:rsidRPr="00DF64BA">
        <w:rPr>
          <w:rFonts w:hint="eastAsia"/>
          <w:sz w:val="24"/>
          <w:szCs w:val="24"/>
        </w:rPr>
        <w:t>～</w:t>
      </w:r>
      <w:r w:rsidR="001366B6">
        <w:rPr>
          <w:rFonts w:hint="eastAsia"/>
          <w:sz w:val="24"/>
          <w:szCs w:val="24"/>
        </w:rPr>
        <w:t>6</w:t>
      </w:r>
      <w:r w:rsidRPr="00DF64BA">
        <w:rPr>
          <w:rFonts w:hint="eastAsia"/>
          <w:sz w:val="24"/>
          <w:szCs w:val="24"/>
        </w:rPr>
        <w:t>日（两</w:t>
      </w:r>
      <w:r w:rsidR="00A3354F">
        <w:rPr>
          <w:rFonts w:hint="eastAsia"/>
          <w:sz w:val="24"/>
          <w:szCs w:val="24"/>
        </w:rPr>
        <w:t>个全</w:t>
      </w:r>
      <w:r w:rsidRPr="00DF64BA">
        <w:rPr>
          <w:rFonts w:hint="eastAsia"/>
          <w:sz w:val="24"/>
          <w:szCs w:val="24"/>
        </w:rPr>
        <w:t>天）</w:t>
      </w:r>
    </w:p>
    <w:p w:rsidR="005833DA" w:rsidRPr="00DF64BA" w:rsidRDefault="00DF64BA" w:rsidP="00DF64BA">
      <w:pPr>
        <w:spacing w:line="30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DF64BA">
        <w:rPr>
          <w:rFonts w:ascii="黑体" w:eastAsia="黑体" w:hAnsi="黑体" w:hint="eastAsia"/>
          <w:b/>
          <w:sz w:val="24"/>
          <w:szCs w:val="24"/>
        </w:rPr>
        <w:t>一、会议主旨</w:t>
      </w:r>
    </w:p>
    <w:p w:rsidR="00214B1E" w:rsidRDefault="00214B1E" w:rsidP="00214B1E">
      <w:pPr>
        <w:spacing w:line="300" w:lineRule="auto"/>
        <w:ind w:firstLineChars="200" w:firstLine="480"/>
        <w:rPr>
          <w:sz w:val="24"/>
          <w:szCs w:val="24"/>
        </w:rPr>
      </w:pPr>
      <w:r w:rsidRPr="00E05FCB">
        <w:rPr>
          <w:rFonts w:hint="eastAsia"/>
          <w:sz w:val="24"/>
          <w:szCs w:val="24"/>
        </w:rPr>
        <w:t>上海</w:t>
      </w:r>
      <w:r w:rsidRPr="00E05FCB">
        <w:rPr>
          <w:sz w:val="24"/>
          <w:szCs w:val="24"/>
        </w:rPr>
        <w:t>市政府</w:t>
      </w:r>
      <w:r w:rsidRPr="00E05FCB">
        <w:rPr>
          <w:rFonts w:hint="eastAsia"/>
          <w:sz w:val="24"/>
          <w:szCs w:val="24"/>
        </w:rPr>
        <w:t>2014</w:t>
      </w:r>
      <w:r w:rsidRPr="00E05FCB">
        <w:rPr>
          <w:rFonts w:hint="eastAsia"/>
          <w:sz w:val="24"/>
          <w:szCs w:val="24"/>
        </w:rPr>
        <w:t>年</w:t>
      </w:r>
      <w:r w:rsidR="00DC453E">
        <w:rPr>
          <w:rFonts w:hint="eastAsia"/>
          <w:sz w:val="24"/>
          <w:szCs w:val="24"/>
        </w:rPr>
        <w:t>2</w:t>
      </w:r>
      <w:r w:rsidRPr="00E05FCB">
        <w:rPr>
          <w:rFonts w:hint="eastAsia"/>
          <w:sz w:val="24"/>
          <w:szCs w:val="24"/>
        </w:rPr>
        <w:t>月</w:t>
      </w:r>
      <w:r w:rsidRPr="00E05FCB">
        <w:rPr>
          <w:sz w:val="24"/>
          <w:szCs w:val="24"/>
        </w:rPr>
        <w:t>印发《关于编制上海新一轮城市总体规划指导意见》，明确未来上海发展目标定位</w:t>
      </w:r>
      <w:r w:rsidRPr="00E05FCB">
        <w:rPr>
          <w:sz w:val="24"/>
          <w:szCs w:val="24"/>
        </w:rPr>
        <w:t>——</w:t>
      </w:r>
      <w:r w:rsidRPr="00E05FCB">
        <w:rPr>
          <w:sz w:val="24"/>
          <w:szCs w:val="24"/>
        </w:rPr>
        <w:t>要努力建设成为具有全球资源配置能力、较强国际竞争力和影响力的</w:t>
      </w:r>
      <w:r w:rsidR="001720E4">
        <w:rPr>
          <w:rFonts w:hint="eastAsia"/>
          <w:sz w:val="24"/>
          <w:szCs w:val="24"/>
        </w:rPr>
        <w:t>“</w:t>
      </w:r>
      <w:r w:rsidRPr="00A3354F">
        <w:rPr>
          <w:b/>
          <w:sz w:val="24"/>
          <w:szCs w:val="24"/>
        </w:rPr>
        <w:t>全球城市</w:t>
      </w:r>
      <w:r w:rsidR="001720E4">
        <w:rPr>
          <w:rFonts w:hint="eastAsia"/>
          <w:sz w:val="24"/>
          <w:szCs w:val="24"/>
        </w:rPr>
        <w:t>”</w:t>
      </w:r>
      <w:r w:rsidRPr="00E05FCB">
        <w:rPr>
          <w:sz w:val="24"/>
          <w:szCs w:val="24"/>
        </w:rPr>
        <w:t>，为打造中国经济升级版、实现中华民族伟大复兴的中国梦作出应有贡献。</w:t>
      </w:r>
    </w:p>
    <w:p w:rsidR="00214B1E" w:rsidRPr="00E05FCB" w:rsidRDefault="00214B1E" w:rsidP="00214B1E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未来中国，将有多个</w:t>
      </w:r>
      <w:r w:rsidR="001720E4"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全球城市</w:t>
      </w:r>
      <w:r w:rsidR="001720E4">
        <w:rPr>
          <w:rFonts w:hint="eastAsia"/>
          <w:sz w:val="24"/>
          <w:szCs w:val="24"/>
        </w:rPr>
        <w:t>”</w:t>
      </w:r>
      <w:r w:rsidR="00E50417">
        <w:rPr>
          <w:rFonts w:hint="eastAsia"/>
          <w:sz w:val="24"/>
          <w:szCs w:val="24"/>
        </w:rPr>
        <w:t>屹立世界东方</w:t>
      </w:r>
      <w:r>
        <w:rPr>
          <w:rFonts w:hint="eastAsia"/>
          <w:sz w:val="24"/>
          <w:szCs w:val="24"/>
        </w:rPr>
        <w:t>。</w:t>
      </w:r>
    </w:p>
    <w:p w:rsidR="00DC453E" w:rsidRDefault="00214B1E" w:rsidP="00DF64BA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上海财经大学</w:t>
      </w:r>
      <w:r w:rsidR="00DF64BA" w:rsidRPr="00DF64BA">
        <w:rPr>
          <w:rFonts w:hint="eastAsia"/>
          <w:sz w:val="24"/>
          <w:szCs w:val="24"/>
        </w:rPr>
        <w:t>公共政策与治理研究院</w:t>
      </w:r>
      <w:r w:rsidR="00E50417">
        <w:rPr>
          <w:rFonts w:hint="eastAsia"/>
          <w:sz w:val="24"/>
          <w:szCs w:val="24"/>
        </w:rPr>
        <w:t>，</w:t>
      </w:r>
      <w:r w:rsidR="00D6519E">
        <w:rPr>
          <w:rFonts w:hint="eastAsia"/>
          <w:sz w:val="24"/>
          <w:szCs w:val="24"/>
        </w:rPr>
        <w:t>肩负</w:t>
      </w:r>
      <w:r w:rsidR="00992A25">
        <w:rPr>
          <w:rFonts w:hint="eastAsia"/>
          <w:sz w:val="24"/>
          <w:szCs w:val="24"/>
        </w:rPr>
        <w:t>上海高校</w:t>
      </w:r>
      <w:r w:rsidR="001720E4">
        <w:rPr>
          <w:rFonts w:hint="eastAsia"/>
          <w:sz w:val="24"/>
          <w:szCs w:val="24"/>
        </w:rPr>
        <w:t>领先智库职责，</w:t>
      </w:r>
      <w:r w:rsidR="00E50417">
        <w:rPr>
          <w:rFonts w:hint="eastAsia"/>
          <w:sz w:val="24"/>
          <w:szCs w:val="24"/>
        </w:rPr>
        <w:t>倡导发起“</w:t>
      </w:r>
      <w:r w:rsidR="002526A3">
        <w:rPr>
          <w:rFonts w:hint="eastAsia"/>
          <w:b/>
          <w:sz w:val="24"/>
          <w:szCs w:val="24"/>
        </w:rPr>
        <w:t>全球城市</w:t>
      </w:r>
      <w:r w:rsidR="00E50417" w:rsidRPr="001720E4">
        <w:rPr>
          <w:rFonts w:hint="eastAsia"/>
          <w:b/>
          <w:sz w:val="24"/>
          <w:szCs w:val="24"/>
        </w:rPr>
        <w:t>公共政策与治理</w:t>
      </w:r>
      <w:r w:rsidR="002526A3">
        <w:rPr>
          <w:rFonts w:hint="eastAsia"/>
          <w:b/>
          <w:sz w:val="24"/>
          <w:szCs w:val="24"/>
        </w:rPr>
        <w:t>创新</w:t>
      </w:r>
      <w:r w:rsidR="00E50417">
        <w:rPr>
          <w:rFonts w:hint="eastAsia"/>
          <w:sz w:val="24"/>
          <w:szCs w:val="24"/>
        </w:rPr>
        <w:t>”国际论坛，旨在</w:t>
      </w:r>
      <w:r w:rsidR="00DC453E">
        <w:rPr>
          <w:rFonts w:hint="eastAsia"/>
          <w:sz w:val="24"/>
          <w:szCs w:val="24"/>
        </w:rPr>
        <w:t>：</w:t>
      </w:r>
      <w:r w:rsidR="001720E4">
        <w:rPr>
          <w:rFonts w:hint="eastAsia"/>
          <w:sz w:val="24"/>
          <w:szCs w:val="24"/>
        </w:rPr>
        <w:t>立足上海，汇集</w:t>
      </w:r>
      <w:r w:rsidR="00DC453E">
        <w:rPr>
          <w:rFonts w:hint="eastAsia"/>
          <w:sz w:val="24"/>
          <w:szCs w:val="24"/>
        </w:rPr>
        <w:t>世界</w:t>
      </w:r>
      <w:r w:rsidR="001720E4">
        <w:rPr>
          <w:rFonts w:hint="eastAsia"/>
          <w:sz w:val="24"/>
          <w:szCs w:val="24"/>
        </w:rPr>
        <w:t>智慧</w:t>
      </w:r>
      <w:r w:rsidR="00E50417">
        <w:rPr>
          <w:rFonts w:hint="eastAsia"/>
          <w:sz w:val="24"/>
          <w:szCs w:val="24"/>
        </w:rPr>
        <w:t>，</w:t>
      </w:r>
      <w:r w:rsidR="00DC453E">
        <w:rPr>
          <w:rFonts w:hint="eastAsia"/>
          <w:sz w:val="24"/>
          <w:szCs w:val="24"/>
        </w:rPr>
        <w:t>加快</w:t>
      </w:r>
      <w:r w:rsidR="001720E4">
        <w:rPr>
          <w:rFonts w:hint="eastAsia"/>
          <w:sz w:val="24"/>
          <w:szCs w:val="24"/>
        </w:rPr>
        <w:t>上海及中国其他大都市迈向“</w:t>
      </w:r>
      <w:r w:rsidR="00DC453E">
        <w:rPr>
          <w:rFonts w:hint="eastAsia"/>
          <w:sz w:val="24"/>
          <w:szCs w:val="24"/>
        </w:rPr>
        <w:t>全球城市</w:t>
      </w:r>
      <w:r w:rsidR="001720E4">
        <w:rPr>
          <w:rFonts w:hint="eastAsia"/>
          <w:sz w:val="24"/>
          <w:szCs w:val="24"/>
        </w:rPr>
        <w:t>”</w:t>
      </w:r>
      <w:r w:rsidR="00DC453E">
        <w:rPr>
          <w:rFonts w:hint="eastAsia"/>
          <w:sz w:val="24"/>
          <w:szCs w:val="24"/>
        </w:rPr>
        <w:t>的</w:t>
      </w:r>
      <w:r w:rsidR="001720E4">
        <w:rPr>
          <w:rFonts w:hint="eastAsia"/>
          <w:sz w:val="24"/>
          <w:szCs w:val="24"/>
        </w:rPr>
        <w:t>建设步伐，并为世界</w:t>
      </w:r>
      <w:r w:rsidR="00992A25">
        <w:rPr>
          <w:rFonts w:hint="eastAsia"/>
          <w:sz w:val="24"/>
          <w:szCs w:val="24"/>
        </w:rPr>
        <w:t>各国</w:t>
      </w:r>
      <w:r w:rsidR="001720E4">
        <w:rPr>
          <w:rFonts w:hint="eastAsia"/>
          <w:sz w:val="24"/>
          <w:szCs w:val="24"/>
        </w:rPr>
        <w:t>的“全球城市”找到</w:t>
      </w:r>
      <w:r w:rsidR="00992A25">
        <w:rPr>
          <w:rFonts w:hint="eastAsia"/>
          <w:sz w:val="24"/>
          <w:szCs w:val="24"/>
        </w:rPr>
        <w:t>高效和谐</w:t>
      </w:r>
      <w:r w:rsidR="001720E4">
        <w:rPr>
          <w:rFonts w:hint="eastAsia"/>
          <w:sz w:val="24"/>
          <w:szCs w:val="24"/>
        </w:rPr>
        <w:t>的</w:t>
      </w:r>
      <w:r w:rsidR="00992A25">
        <w:rPr>
          <w:rFonts w:hint="eastAsia"/>
          <w:sz w:val="24"/>
          <w:szCs w:val="24"/>
        </w:rPr>
        <w:t>城市</w:t>
      </w:r>
      <w:r w:rsidR="001720E4">
        <w:rPr>
          <w:rFonts w:hint="eastAsia"/>
          <w:sz w:val="24"/>
          <w:szCs w:val="24"/>
        </w:rPr>
        <w:t>治理模式。</w:t>
      </w:r>
    </w:p>
    <w:p w:rsidR="00C94192" w:rsidRDefault="00C94192" w:rsidP="00C94192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论坛将</w:t>
      </w:r>
      <w:r w:rsidR="002526A3">
        <w:rPr>
          <w:rFonts w:hint="eastAsia"/>
          <w:sz w:val="24"/>
          <w:szCs w:val="24"/>
        </w:rPr>
        <w:t>邀请海内外名流和</w:t>
      </w:r>
      <w:r w:rsidRPr="00DF64BA">
        <w:rPr>
          <w:rFonts w:hint="eastAsia"/>
          <w:sz w:val="24"/>
          <w:szCs w:val="24"/>
        </w:rPr>
        <w:t>思想</w:t>
      </w:r>
      <w:r>
        <w:rPr>
          <w:rFonts w:hint="eastAsia"/>
          <w:sz w:val="24"/>
          <w:szCs w:val="24"/>
        </w:rPr>
        <w:t>先锋</w:t>
      </w:r>
      <w:r w:rsidRPr="00DF64BA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共同讨论“全球城市”在公共政策与治理</w:t>
      </w:r>
      <w:r w:rsidR="002526A3">
        <w:rPr>
          <w:rFonts w:hint="eastAsia"/>
          <w:sz w:val="24"/>
          <w:szCs w:val="24"/>
        </w:rPr>
        <w:t>创新</w:t>
      </w:r>
      <w:r w:rsidR="00A3354F">
        <w:rPr>
          <w:rFonts w:hint="eastAsia"/>
          <w:sz w:val="24"/>
          <w:szCs w:val="24"/>
        </w:rPr>
        <w:t>方面</w:t>
      </w:r>
      <w:r>
        <w:rPr>
          <w:rFonts w:hint="eastAsia"/>
          <w:sz w:val="24"/>
          <w:szCs w:val="24"/>
        </w:rPr>
        <w:t>的经验</w:t>
      </w:r>
      <w:r w:rsidRPr="00DF64BA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每年一个主题，聚焦研讨，分享睿智</w:t>
      </w:r>
      <w:r w:rsidR="00A3354F">
        <w:rPr>
          <w:rFonts w:hint="eastAsia"/>
          <w:sz w:val="24"/>
          <w:szCs w:val="24"/>
        </w:rPr>
        <w:t>，提出新见</w:t>
      </w:r>
      <w:r>
        <w:rPr>
          <w:rFonts w:hint="eastAsia"/>
          <w:sz w:val="24"/>
          <w:szCs w:val="24"/>
        </w:rPr>
        <w:t>。</w:t>
      </w:r>
    </w:p>
    <w:p w:rsidR="001B0DFF" w:rsidRDefault="001B0DFF" w:rsidP="00C94192">
      <w:pPr>
        <w:spacing w:line="300" w:lineRule="auto"/>
        <w:ind w:firstLineChars="200" w:firstLine="480"/>
        <w:rPr>
          <w:sz w:val="24"/>
          <w:szCs w:val="24"/>
        </w:rPr>
      </w:pPr>
    </w:p>
    <w:p w:rsidR="001720E4" w:rsidRDefault="001720E4" w:rsidP="00DF64BA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今年论坛主题：“</w:t>
      </w:r>
      <w:r w:rsidR="002526A3" w:rsidRPr="002526A3">
        <w:rPr>
          <w:rFonts w:hint="eastAsia"/>
          <w:b/>
          <w:sz w:val="24"/>
          <w:szCs w:val="24"/>
        </w:rPr>
        <w:t>迈向</w:t>
      </w:r>
      <w:r w:rsidRPr="00C94192">
        <w:rPr>
          <w:rFonts w:hint="eastAsia"/>
          <w:b/>
          <w:sz w:val="24"/>
          <w:szCs w:val="24"/>
        </w:rPr>
        <w:t>全球城市</w:t>
      </w:r>
      <w:r w:rsidR="002526A3">
        <w:rPr>
          <w:rFonts w:hint="eastAsia"/>
          <w:b/>
          <w:sz w:val="24"/>
          <w:szCs w:val="24"/>
        </w:rPr>
        <w:t>进程中</w:t>
      </w:r>
      <w:r w:rsidR="00992A25" w:rsidRPr="00C94192">
        <w:rPr>
          <w:rFonts w:hint="eastAsia"/>
          <w:b/>
          <w:sz w:val="24"/>
          <w:szCs w:val="24"/>
        </w:rPr>
        <w:t>的</w:t>
      </w:r>
      <w:r w:rsidR="002526A3">
        <w:rPr>
          <w:rFonts w:hint="eastAsia"/>
          <w:b/>
          <w:sz w:val="24"/>
          <w:szCs w:val="24"/>
        </w:rPr>
        <w:t>公共政策</w:t>
      </w:r>
      <w:r w:rsidR="00992A25" w:rsidRPr="00C94192">
        <w:rPr>
          <w:rFonts w:hint="eastAsia"/>
          <w:b/>
          <w:sz w:val="24"/>
          <w:szCs w:val="24"/>
        </w:rPr>
        <w:t>挑战与</w:t>
      </w:r>
      <w:r w:rsidR="002526A3">
        <w:rPr>
          <w:rFonts w:hint="eastAsia"/>
          <w:b/>
          <w:sz w:val="24"/>
          <w:szCs w:val="24"/>
        </w:rPr>
        <w:t>治理创新</w:t>
      </w:r>
      <w:r w:rsidR="001B0DFF">
        <w:rPr>
          <w:rFonts w:hint="eastAsia"/>
          <w:b/>
          <w:sz w:val="24"/>
          <w:szCs w:val="24"/>
        </w:rPr>
        <w:t>经验：上海能从世界学习到什么</w:t>
      </w:r>
      <w:r>
        <w:rPr>
          <w:rFonts w:hint="eastAsia"/>
          <w:sz w:val="24"/>
          <w:szCs w:val="24"/>
        </w:rPr>
        <w:t>”</w:t>
      </w:r>
      <w:r w:rsidR="00992A25">
        <w:rPr>
          <w:rFonts w:hint="eastAsia"/>
          <w:sz w:val="24"/>
          <w:szCs w:val="24"/>
        </w:rPr>
        <w:t>。</w:t>
      </w:r>
    </w:p>
    <w:p w:rsidR="00992A25" w:rsidRDefault="00C94192" w:rsidP="00DF64BA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释题：</w:t>
      </w:r>
      <w:r w:rsidR="001B0DFF">
        <w:rPr>
          <w:rFonts w:hint="eastAsia"/>
          <w:sz w:val="24"/>
          <w:szCs w:val="24"/>
        </w:rPr>
        <w:t>全球化时代，</w:t>
      </w:r>
      <w:r w:rsidR="00A15B39">
        <w:rPr>
          <w:rFonts w:hint="eastAsia"/>
          <w:sz w:val="24"/>
          <w:szCs w:val="24"/>
        </w:rPr>
        <w:t>世界各国的“</w:t>
      </w:r>
      <w:r w:rsidR="00992A25">
        <w:rPr>
          <w:rFonts w:hint="eastAsia"/>
          <w:sz w:val="24"/>
          <w:szCs w:val="24"/>
        </w:rPr>
        <w:t>全球城市</w:t>
      </w:r>
      <w:r w:rsidR="001B0DFF">
        <w:rPr>
          <w:rFonts w:hint="eastAsia"/>
          <w:sz w:val="24"/>
          <w:szCs w:val="24"/>
        </w:rPr>
        <w:t>”在公共政策</w:t>
      </w:r>
      <w:r w:rsidR="00A15B39">
        <w:rPr>
          <w:rFonts w:hint="eastAsia"/>
          <w:sz w:val="24"/>
          <w:szCs w:val="24"/>
        </w:rPr>
        <w:t>上</w:t>
      </w:r>
      <w:r w:rsidR="001B0DFF">
        <w:rPr>
          <w:rFonts w:hint="eastAsia"/>
          <w:sz w:val="24"/>
          <w:szCs w:val="24"/>
        </w:rPr>
        <w:t>正</w:t>
      </w:r>
      <w:r w:rsidR="00992A25">
        <w:rPr>
          <w:rFonts w:hint="eastAsia"/>
          <w:sz w:val="24"/>
          <w:szCs w:val="24"/>
        </w:rPr>
        <w:t>面临诸多</w:t>
      </w:r>
      <w:r w:rsidR="00A15B39">
        <w:rPr>
          <w:rFonts w:hint="eastAsia"/>
          <w:sz w:val="24"/>
          <w:szCs w:val="24"/>
        </w:rPr>
        <w:t>崭新</w:t>
      </w:r>
      <w:r w:rsidR="00992A25">
        <w:rPr>
          <w:rFonts w:hint="eastAsia"/>
          <w:sz w:val="24"/>
          <w:szCs w:val="24"/>
        </w:rPr>
        <w:t>挑战</w:t>
      </w:r>
      <w:r w:rsidR="001B0DFF">
        <w:rPr>
          <w:rFonts w:hint="eastAsia"/>
          <w:sz w:val="24"/>
          <w:szCs w:val="24"/>
        </w:rPr>
        <w:t>，城市治理加速创新</w:t>
      </w:r>
      <w:r w:rsidR="00992A25">
        <w:rPr>
          <w:rFonts w:hint="eastAsia"/>
          <w:sz w:val="24"/>
          <w:szCs w:val="24"/>
        </w:rPr>
        <w:t>。</w:t>
      </w:r>
      <w:r w:rsidR="00DF64BA" w:rsidRPr="00DF64BA">
        <w:rPr>
          <w:rFonts w:hint="eastAsia"/>
          <w:sz w:val="24"/>
          <w:szCs w:val="24"/>
        </w:rPr>
        <w:t>上海</w:t>
      </w:r>
      <w:r w:rsidR="00A15B39">
        <w:rPr>
          <w:rFonts w:hint="eastAsia"/>
          <w:sz w:val="24"/>
          <w:szCs w:val="24"/>
        </w:rPr>
        <w:t>在迈向“全球城市”的进程中，大力主张以创新</w:t>
      </w:r>
      <w:r w:rsidR="00A15B39">
        <w:rPr>
          <w:rFonts w:hint="eastAsia"/>
          <w:sz w:val="24"/>
          <w:szCs w:val="24"/>
        </w:rPr>
        <w:lastRenderedPageBreak/>
        <w:t>驱动城市转型发展，</w:t>
      </w:r>
      <w:r w:rsidR="001B0DFF">
        <w:rPr>
          <w:rFonts w:hint="eastAsia"/>
          <w:sz w:val="24"/>
          <w:szCs w:val="24"/>
        </w:rPr>
        <w:t>其中也包括城市治理的创新。</w:t>
      </w:r>
      <w:r w:rsidR="001B0DFF" w:rsidRPr="00DF64BA">
        <w:rPr>
          <w:rFonts w:hint="eastAsia"/>
          <w:sz w:val="24"/>
          <w:szCs w:val="24"/>
        </w:rPr>
        <w:t>这</w:t>
      </w:r>
      <w:r w:rsidR="001B0DFF">
        <w:rPr>
          <w:rFonts w:hint="eastAsia"/>
          <w:sz w:val="24"/>
          <w:szCs w:val="24"/>
        </w:rPr>
        <w:t>也</w:t>
      </w:r>
      <w:r w:rsidR="001B0DFF" w:rsidRPr="00DF64BA">
        <w:rPr>
          <w:rFonts w:hint="eastAsia"/>
          <w:sz w:val="24"/>
          <w:szCs w:val="24"/>
        </w:rPr>
        <w:t>是中国实施创新驱动</w:t>
      </w:r>
      <w:r w:rsidR="001B0DFF">
        <w:rPr>
          <w:rFonts w:hint="eastAsia"/>
          <w:sz w:val="24"/>
          <w:szCs w:val="24"/>
        </w:rPr>
        <w:t>转型发展</w:t>
      </w:r>
      <w:r w:rsidR="001B0DFF" w:rsidRPr="00DF64BA">
        <w:rPr>
          <w:rFonts w:hint="eastAsia"/>
          <w:sz w:val="24"/>
          <w:szCs w:val="24"/>
        </w:rPr>
        <w:t>战略的缩影</w:t>
      </w:r>
      <w:r w:rsidR="00DF64BA" w:rsidRPr="00DF64BA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上海</w:t>
      </w:r>
      <w:r w:rsidR="001B0DFF">
        <w:rPr>
          <w:rFonts w:hint="eastAsia"/>
          <w:sz w:val="24"/>
          <w:szCs w:val="24"/>
        </w:rPr>
        <w:t>及中国其他大都市，</w:t>
      </w:r>
      <w:r w:rsidR="00A15B39">
        <w:rPr>
          <w:rFonts w:hint="eastAsia"/>
          <w:sz w:val="24"/>
          <w:szCs w:val="24"/>
        </w:rPr>
        <w:t>希望分享世界各国“全球城市</w:t>
      </w:r>
      <w:r>
        <w:rPr>
          <w:rFonts w:hint="eastAsia"/>
          <w:sz w:val="24"/>
          <w:szCs w:val="24"/>
        </w:rPr>
        <w:t>”在</w:t>
      </w:r>
      <w:r w:rsidR="001B0DFF">
        <w:rPr>
          <w:rFonts w:hint="eastAsia"/>
          <w:sz w:val="24"/>
          <w:szCs w:val="24"/>
        </w:rPr>
        <w:t>应对公共政策挑战和治理</w:t>
      </w:r>
      <w:r>
        <w:rPr>
          <w:rFonts w:hint="eastAsia"/>
          <w:sz w:val="24"/>
          <w:szCs w:val="24"/>
        </w:rPr>
        <w:t>创新</w:t>
      </w:r>
      <w:r w:rsidR="00A15B39">
        <w:rPr>
          <w:rFonts w:hint="eastAsia"/>
          <w:sz w:val="24"/>
          <w:szCs w:val="24"/>
        </w:rPr>
        <w:t>方面的经验与智慧。</w:t>
      </w:r>
    </w:p>
    <w:p w:rsidR="00DF64BA" w:rsidRDefault="00B359C0" w:rsidP="00DF64BA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目前已有多位海外权威学者</w:t>
      </w:r>
      <w:r w:rsidR="00C94192">
        <w:rPr>
          <w:rFonts w:hint="eastAsia"/>
          <w:sz w:val="24"/>
          <w:szCs w:val="24"/>
        </w:rPr>
        <w:t>及国内高层明确</w:t>
      </w:r>
      <w:r>
        <w:rPr>
          <w:rFonts w:hint="eastAsia"/>
          <w:sz w:val="24"/>
          <w:szCs w:val="24"/>
        </w:rPr>
        <w:t>表示来参会的意向。</w:t>
      </w:r>
    </w:p>
    <w:p w:rsidR="00DF64BA" w:rsidRPr="00613D5D" w:rsidRDefault="00C94192" w:rsidP="00613D5D">
      <w:pPr>
        <w:spacing w:line="30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二、</w:t>
      </w:r>
      <w:r w:rsidR="00DF64BA" w:rsidRPr="00613D5D">
        <w:rPr>
          <w:rFonts w:ascii="黑体" w:eastAsia="黑体" w:hAnsi="黑体" w:hint="eastAsia"/>
          <w:b/>
          <w:sz w:val="24"/>
          <w:szCs w:val="24"/>
        </w:rPr>
        <w:t>论文</w:t>
      </w:r>
      <w:r>
        <w:rPr>
          <w:rFonts w:ascii="黑体" w:eastAsia="黑体" w:hAnsi="黑体" w:hint="eastAsia"/>
          <w:b/>
          <w:sz w:val="24"/>
          <w:szCs w:val="24"/>
        </w:rPr>
        <w:t>征集要求与</w:t>
      </w:r>
      <w:r w:rsidR="00DF64BA" w:rsidRPr="00613D5D">
        <w:rPr>
          <w:rFonts w:ascii="黑体" w:eastAsia="黑体" w:hAnsi="黑体" w:hint="eastAsia"/>
          <w:b/>
          <w:sz w:val="24"/>
          <w:szCs w:val="24"/>
        </w:rPr>
        <w:t>方向</w:t>
      </w:r>
    </w:p>
    <w:p w:rsidR="007D637A" w:rsidRDefault="00C94192" w:rsidP="00C94192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论坛除定向特邀大会主题发言嘉宾外，还向国内外公开征集优秀论文。</w:t>
      </w:r>
    </w:p>
    <w:p w:rsidR="007D637A" w:rsidRDefault="00C94192" w:rsidP="00C94192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论文</w:t>
      </w:r>
      <w:r w:rsidRPr="00A61790">
        <w:rPr>
          <w:rFonts w:hint="eastAsia"/>
          <w:sz w:val="24"/>
          <w:szCs w:val="24"/>
        </w:rPr>
        <w:t>原则上是对上海重大</w:t>
      </w:r>
      <w:r>
        <w:rPr>
          <w:rFonts w:hint="eastAsia"/>
          <w:sz w:val="24"/>
          <w:szCs w:val="24"/>
        </w:rPr>
        <w:t>公共政策</w:t>
      </w:r>
      <w:r w:rsidR="001B0DFF">
        <w:rPr>
          <w:rFonts w:hint="eastAsia"/>
          <w:sz w:val="24"/>
          <w:szCs w:val="24"/>
        </w:rPr>
        <w:t>和城市治理</w:t>
      </w:r>
      <w:r w:rsidRPr="00A61790">
        <w:rPr>
          <w:rFonts w:hint="eastAsia"/>
          <w:sz w:val="24"/>
          <w:szCs w:val="24"/>
        </w:rPr>
        <w:t>的聚焦研究，</w:t>
      </w:r>
      <w:r>
        <w:rPr>
          <w:rFonts w:hint="eastAsia"/>
          <w:sz w:val="24"/>
          <w:szCs w:val="24"/>
        </w:rPr>
        <w:t>或</w:t>
      </w:r>
      <w:r w:rsidRPr="00A61790">
        <w:rPr>
          <w:rFonts w:hint="eastAsia"/>
          <w:sz w:val="24"/>
          <w:szCs w:val="24"/>
        </w:rPr>
        <w:t>基于国际</w:t>
      </w:r>
      <w:r>
        <w:rPr>
          <w:rFonts w:hint="eastAsia"/>
          <w:sz w:val="24"/>
          <w:szCs w:val="24"/>
        </w:rPr>
        <w:t>国内经验</w:t>
      </w:r>
      <w:r w:rsidRPr="00A61790">
        <w:rPr>
          <w:rFonts w:hint="eastAsia"/>
          <w:sz w:val="24"/>
          <w:szCs w:val="24"/>
        </w:rPr>
        <w:t>谈</w:t>
      </w:r>
      <w:r w:rsidR="007D637A">
        <w:rPr>
          <w:rFonts w:hint="eastAsia"/>
          <w:sz w:val="24"/>
          <w:szCs w:val="24"/>
        </w:rPr>
        <w:t>如何在</w:t>
      </w:r>
      <w:r w:rsidR="00DC2081">
        <w:rPr>
          <w:rFonts w:hint="eastAsia"/>
          <w:sz w:val="24"/>
          <w:szCs w:val="24"/>
        </w:rPr>
        <w:t>迈向“全球城市”</w:t>
      </w:r>
      <w:r w:rsidR="007D637A">
        <w:rPr>
          <w:rFonts w:hint="eastAsia"/>
          <w:sz w:val="24"/>
          <w:szCs w:val="24"/>
        </w:rPr>
        <w:t>进程中解决好公共政策应对和实现城市治理创新</w:t>
      </w:r>
      <w:r>
        <w:rPr>
          <w:rFonts w:hint="eastAsia"/>
          <w:sz w:val="24"/>
          <w:szCs w:val="24"/>
        </w:rPr>
        <w:t>。</w:t>
      </w:r>
    </w:p>
    <w:p w:rsidR="00C94192" w:rsidRDefault="002C7C73" w:rsidP="00C94192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论坛期望</w:t>
      </w:r>
      <w:r w:rsidR="00C94192" w:rsidRPr="00A61790">
        <w:rPr>
          <w:rFonts w:hint="eastAsia"/>
          <w:sz w:val="24"/>
          <w:szCs w:val="24"/>
        </w:rPr>
        <w:t>基于经验的规范性研究，</w:t>
      </w:r>
      <w:r>
        <w:rPr>
          <w:rFonts w:hint="eastAsia"/>
          <w:sz w:val="24"/>
          <w:szCs w:val="24"/>
        </w:rPr>
        <w:t>能</w:t>
      </w:r>
      <w:r w:rsidR="00C94192" w:rsidRPr="00A61790">
        <w:rPr>
          <w:rFonts w:hint="eastAsia"/>
          <w:sz w:val="24"/>
          <w:szCs w:val="24"/>
        </w:rPr>
        <w:t>提出针对性强</w:t>
      </w:r>
      <w:r>
        <w:rPr>
          <w:rFonts w:hint="eastAsia"/>
          <w:sz w:val="24"/>
          <w:szCs w:val="24"/>
        </w:rPr>
        <w:t>和</w:t>
      </w:r>
      <w:r w:rsidR="00C94192" w:rsidRPr="00A61790">
        <w:rPr>
          <w:rFonts w:hint="eastAsia"/>
          <w:sz w:val="24"/>
          <w:szCs w:val="24"/>
        </w:rPr>
        <w:t>创新性</w:t>
      </w:r>
      <w:r>
        <w:rPr>
          <w:rFonts w:hint="eastAsia"/>
          <w:sz w:val="24"/>
          <w:szCs w:val="24"/>
        </w:rPr>
        <w:t>大</w:t>
      </w:r>
      <w:r w:rsidR="00C94192" w:rsidRPr="00A61790">
        <w:rPr>
          <w:rFonts w:hint="eastAsia"/>
          <w:sz w:val="24"/>
          <w:szCs w:val="24"/>
        </w:rPr>
        <w:t>的政策建议。</w:t>
      </w:r>
    </w:p>
    <w:p w:rsidR="00B10AD9" w:rsidRDefault="00B10AD9" w:rsidP="00C94192">
      <w:pPr>
        <w:spacing w:line="300" w:lineRule="auto"/>
        <w:ind w:firstLineChars="200" w:firstLine="480"/>
        <w:rPr>
          <w:sz w:val="24"/>
          <w:szCs w:val="24"/>
        </w:rPr>
      </w:pPr>
      <w:r w:rsidRPr="00DF64BA">
        <w:rPr>
          <w:rFonts w:hint="eastAsia"/>
          <w:sz w:val="24"/>
          <w:szCs w:val="24"/>
        </w:rPr>
        <w:t>入选论文将印制成论文集</w:t>
      </w:r>
      <w:r>
        <w:rPr>
          <w:rFonts w:hint="eastAsia"/>
          <w:sz w:val="24"/>
          <w:szCs w:val="24"/>
        </w:rPr>
        <w:t>，会后由国家级出版社正式出版</w:t>
      </w:r>
      <w:r w:rsidRPr="00DF64BA">
        <w:rPr>
          <w:rFonts w:hint="eastAsia"/>
          <w:sz w:val="24"/>
          <w:szCs w:val="24"/>
        </w:rPr>
        <w:t>。</w:t>
      </w:r>
    </w:p>
    <w:p w:rsidR="00C94192" w:rsidRDefault="00CB2B4F" w:rsidP="00613D5D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本届</w:t>
      </w:r>
      <w:r w:rsidR="007206F8">
        <w:rPr>
          <w:rFonts w:hint="eastAsia"/>
          <w:sz w:val="24"/>
          <w:szCs w:val="24"/>
        </w:rPr>
        <w:t>论坛征文</w:t>
      </w:r>
      <w:r w:rsidR="007D637A">
        <w:rPr>
          <w:rFonts w:hint="eastAsia"/>
          <w:sz w:val="24"/>
          <w:szCs w:val="24"/>
        </w:rPr>
        <w:t>主要针对以下领域的公共政策与治理</w:t>
      </w:r>
      <w:r w:rsidR="00C269B6">
        <w:rPr>
          <w:rFonts w:hint="eastAsia"/>
          <w:sz w:val="24"/>
          <w:szCs w:val="24"/>
        </w:rPr>
        <w:t>模式</w:t>
      </w:r>
      <w:r w:rsidR="007D637A">
        <w:rPr>
          <w:rFonts w:hint="eastAsia"/>
          <w:sz w:val="24"/>
          <w:szCs w:val="24"/>
        </w:rPr>
        <w:t>研究</w:t>
      </w:r>
      <w:r w:rsidR="007206F8">
        <w:rPr>
          <w:rFonts w:hint="eastAsia"/>
          <w:sz w:val="24"/>
          <w:szCs w:val="24"/>
        </w:rPr>
        <w:t>：</w:t>
      </w:r>
    </w:p>
    <w:p w:rsidR="007206F8" w:rsidRDefault="00613D5D" w:rsidP="007206F8">
      <w:pPr>
        <w:pStyle w:val="a9"/>
        <w:numPr>
          <w:ilvl w:val="0"/>
          <w:numId w:val="2"/>
        </w:numPr>
        <w:spacing w:line="300" w:lineRule="auto"/>
        <w:ind w:firstLineChars="0"/>
        <w:rPr>
          <w:sz w:val="24"/>
          <w:szCs w:val="24"/>
        </w:rPr>
      </w:pPr>
      <w:r w:rsidRPr="007206F8">
        <w:rPr>
          <w:rFonts w:hint="eastAsia"/>
          <w:sz w:val="24"/>
          <w:szCs w:val="24"/>
        </w:rPr>
        <w:t>城市财税</w:t>
      </w:r>
      <w:r w:rsidR="007206F8" w:rsidRPr="007206F8">
        <w:rPr>
          <w:rFonts w:hint="eastAsia"/>
          <w:sz w:val="24"/>
          <w:szCs w:val="24"/>
        </w:rPr>
        <w:t>与</w:t>
      </w:r>
      <w:r w:rsidR="007206F8">
        <w:rPr>
          <w:rFonts w:hint="eastAsia"/>
          <w:sz w:val="24"/>
          <w:szCs w:val="24"/>
        </w:rPr>
        <w:t>基建融资</w:t>
      </w:r>
      <w:bookmarkStart w:id="0" w:name="_GoBack"/>
      <w:bookmarkEnd w:id="0"/>
    </w:p>
    <w:p w:rsidR="007206F8" w:rsidRDefault="007206F8" w:rsidP="007206F8">
      <w:pPr>
        <w:pStyle w:val="a9"/>
        <w:numPr>
          <w:ilvl w:val="0"/>
          <w:numId w:val="2"/>
        </w:numPr>
        <w:spacing w:line="300" w:lineRule="auto"/>
        <w:ind w:firstLineChars="0"/>
        <w:rPr>
          <w:sz w:val="24"/>
          <w:szCs w:val="24"/>
        </w:rPr>
      </w:pPr>
      <w:r w:rsidRPr="007206F8">
        <w:rPr>
          <w:rFonts w:hint="eastAsia"/>
          <w:sz w:val="24"/>
          <w:szCs w:val="24"/>
        </w:rPr>
        <w:t>土地利用与住房供应</w:t>
      </w:r>
    </w:p>
    <w:p w:rsidR="00C269B6" w:rsidRPr="007206F8" w:rsidRDefault="00C269B6" w:rsidP="00C269B6">
      <w:pPr>
        <w:pStyle w:val="a9"/>
        <w:numPr>
          <w:ilvl w:val="0"/>
          <w:numId w:val="2"/>
        </w:numPr>
        <w:spacing w:line="30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政府管理</w:t>
      </w:r>
      <w:r w:rsidRPr="007206F8"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</w:rPr>
        <w:t>社会自治</w:t>
      </w:r>
    </w:p>
    <w:p w:rsidR="007206F8" w:rsidRDefault="00C269B6" w:rsidP="007206F8">
      <w:pPr>
        <w:pStyle w:val="a9"/>
        <w:numPr>
          <w:ilvl w:val="0"/>
          <w:numId w:val="2"/>
        </w:numPr>
        <w:spacing w:line="30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人口流动</w:t>
      </w:r>
      <w:r w:rsidR="007206F8">
        <w:rPr>
          <w:rFonts w:hint="eastAsia"/>
          <w:sz w:val="24"/>
          <w:szCs w:val="24"/>
        </w:rPr>
        <w:t>与</w:t>
      </w:r>
      <w:r w:rsidR="00613D5D" w:rsidRPr="007206F8">
        <w:rPr>
          <w:rFonts w:hint="eastAsia"/>
          <w:sz w:val="24"/>
          <w:szCs w:val="24"/>
        </w:rPr>
        <w:t>社会保障</w:t>
      </w:r>
    </w:p>
    <w:p w:rsidR="007206F8" w:rsidRDefault="005E32E1" w:rsidP="007206F8">
      <w:pPr>
        <w:pStyle w:val="a9"/>
        <w:numPr>
          <w:ilvl w:val="0"/>
          <w:numId w:val="2"/>
        </w:numPr>
        <w:spacing w:line="30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公共服务与</w:t>
      </w:r>
      <w:r w:rsidR="00C269B6">
        <w:rPr>
          <w:rFonts w:hint="eastAsia"/>
          <w:sz w:val="24"/>
          <w:szCs w:val="24"/>
        </w:rPr>
        <w:t>科教文卫</w:t>
      </w:r>
    </w:p>
    <w:p w:rsidR="009B6F66" w:rsidRDefault="009B6F66" w:rsidP="007206F8">
      <w:pPr>
        <w:pStyle w:val="a9"/>
        <w:numPr>
          <w:ilvl w:val="0"/>
          <w:numId w:val="2"/>
        </w:numPr>
        <w:spacing w:line="30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城市规划与交通系统</w:t>
      </w:r>
    </w:p>
    <w:p w:rsidR="00A61790" w:rsidRPr="00DF64BA" w:rsidRDefault="00A61790" w:rsidP="00A61790">
      <w:pPr>
        <w:spacing w:line="300" w:lineRule="auto"/>
        <w:ind w:firstLineChars="200" w:firstLine="480"/>
        <w:rPr>
          <w:sz w:val="24"/>
          <w:szCs w:val="24"/>
        </w:rPr>
      </w:pPr>
    </w:p>
    <w:p w:rsidR="00DF64BA" w:rsidRPr="00613D5D" w:rsidRDefault="00DF64BA" w:rsidP="00613D5D">
      <w:pPr>
        <w:spacing w:line="30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613D5D">
        <w:rPr>
          <w:rFonts w:ascii="黑体" w:eastAsia="黑体" w:hAnsi="黑体" w:hint="eastAsia"/>
          <w:b/>
          <w:sz w:val="24"/>
          <w:szCs w:val="24"/>
        </w:rPr>
        <w:t>三、论文提交</w:t>
      </w:r>
    </w:p>
    <w:p w:rsidR="00DF64BA" w:rsidRPr="00DF64BA" w:rsidRDefault="00DF64BA" w:rsidP="00DF64BA">
      <w:pPr>
        <w:spacing w:line="300" w:lineRule="auto"/>
        <w:ind w:firstLineChars="200" w:firstLine="480"/>
        <w:rPr>
          <w:sz w:val="24"/>
          <w:szCs w:val="24"/>
        </w:rPr>
      </w:pPr>
      <w:r w:rsidRPr="00DF64BA">
        <w:rPr>
          <w:rFonts w:hint="eastAsia"/>
          <w:sz w:val="24"/>
          <w:szCs w:val="24"/>
        </w:rPr>
        <w:t>1.</w:t>
      </w:r>
      <w:r w:rsidRPr="00DF64BA">
        <w:rPr>
          <w:rFonts w:hint="eastAsia"/>
          <w:sz w:val="24"/>
          <w:szCs w:val="24"/>
        </w:rPr>
        <w:t>提交本次会议的论文必须是全文</w:t>
      </w:r>
      <w:r w:rsidR="007206F8">
        <w:rPr>
          <w:rFonts w:hint="eastAsia"/>
          <w:sz w:val="24"/>
          <w:szCs w:val="24"/>
        </w:rPr>
        <w:t>或接近完稿</w:t>
      </w:r>
      <w:r w:rsidRPr="00DF64BA">
        <w:rPr>
          <w:rFonts w:hint="eastAsia"/>
          <w:sz w:val="24"/>
          <w:szCs w:val="24"/>
        </w:rPr>
        <w:t>，论文</w:t>
      </w:r>
      <w:r w:rsidR="00140DDC">
        <w:rPr>
          <w:rFonts w:hint="eastAsia"/>
          <w:sz w:val="24"/>
          <w:szCs w:val="24"/>
        </w:rPr>
        <w:t>原则上</w:t>
      </w:r>
      <w:r w:rsidRPr="00DF64BA">
        <w:rPr>
          <w:rFonts w:hint="eastAsia"/>
          <w:sz w:val="24"/>
          <w:szCs w:val="24"/>
        </w:rPr>
        <w:t>应</w:t>
      </w:r>
      <w:r w:rsidR="00140DDC">
        <w:rPr>
          <w:rFonts w:hint="eastAsia"/>
          <w:sz w:val="24"/>
          <w:szCs w:val="24"/>
        </w:rPr>
        <w:t>为原创性论文，或无版权争议、可被收录到会议论文集出版</w:t>
      </w:r>
      <w:r w:rsidRPr="00DF64BA">
        <w:rPr>
          <w:rFonts w:hint="eastAsia"/>
          <w:sz w:val="24"/>
          <w:szCs w:val="24"/>
        </w:rPr>
        <w:t>，字数一般以</w:t>
      </w:r>
      <w:r w:rsidR="00A3354F">
        <w:rPr>
          <w:rFonts w:hint="eastAsia"/>
          <w:sz w:val="24"/>
          <w:szCs w:val="24"/>
        </w:rPr>
        <w:t>1-</w:t>
      </w:r>
      <w:r w:rsidR="007206F8">
        <w:rPr>
          <w:rFonts w:hint="eastAsia"/>
          <w:sz w:val="24"/>
          <w:szCs w:val="24"/>
        </w:rPr>
        <w:t>1</w:t>
      </w:r>
      <w:r w:rsidR="00A3354F">
        <w:rPr>
          <w:rFonts w:hint="eastAsia"/>
          <w:sz w:val="24"/>
          <w:szCs w:val="24"/>
        </w:rPr>
        <w:t>.5</w:t>
      </w:r>
      <w:r w:rsidR="00A3354F">
        <w:rPr>
          <w:rFonts w:hint="eastAsia"/>
          <w:sz w:val="24"/>
          <w:szCs w:val="24"/>
        </w:rPr>
        <w:t>万</w:t>
      </w:r>
      <w:r w:rsidRPr="00DF64BA">
        <w:rPr>
          <w:rFonts w:hint="eastAsia"/>
          <w:sz w:val="24"/>
          <w:szCs w:val="24"/>
        </w:rPr>
        <w:t>字左右为宜。</w:t>
      </w:r>
    </w:p>
    <w:p w:rsidR="00DF64BA" w:rsidRPr="00DF64BA" w:rsidRDefault="00140DDC" w:rsidP="00DF64BA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DF64BA" w:rsidRPr="00DF64BA">
        <w:rPr>
          <w:rFonts w:hint="eastAsia"/>
          <w:sz w:val="24"/>
          <w:szCs w:val="24"/>
        </w:rPr>
        <w:t>.</w:t>
      </w:r>
      <w:r w:rsidR="00DF64BA" w:rsidRPr="00DF64BA">
        <w:rPr>
          <w:rFonts w:hint="eastAsia"/>
          <w:sz w:val="24"/>
          <w:szCs w:val="24"/>
        </w:rPr>
        <w:t>投稿方式：请以电子邮件投稿，发送到如下邮箱：</w:t>
      </w:r>
      <w:hyperlink r:id="rId8" w:history="1">
        <w:r w:rsidR="00732188" w:rsidRPr="00047DC9">
          <w:rPr>
            <w:rStyle w:val="a7"/>
            <w:rFonts w:hint="eastAsia"/>
            <w:sz w:val="24"/>
            <w:szCs w:val="24"/>
          </w:rPr>
          <w:t>jre@mail.shufe.edu.cn</w:t>
        </w:r>
      </w:hyperlink>
      <w:r w:rsidR="00732188">
        <w:rPr>
          <w:rFonts w:hint="eastAsia"/>
          <w:sz w:val="24"/>
          <w:szCs w:val="24"/>
        </w:rPr>
        <w:t>。</w:t>
      </w:r>
    </w:p>
    <w:p w:rsidR="00DF64BA" w:rsidRDefault="00140DDC" w:rsidP="00DF64BA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DF64BA" w:rsidRPr="00DF64BA">
        <w:rPr>
          <w:rFonts w:hint="eastAsia"/>
          <w:sz w:val="24"/>
          <w:szCs w:val="24"/>
        </w:rPr>
        <w:t>.</w:t>
      </w:r>
      <w:r w:rsidR="00DF64BA" w:rsidRPr="00DF64BA">
        <w:rPr>
          <w:rFonts w:hint="eastAsia"/>
          <w:sz w:val="24"/>
          <w:szCs w:val="24"/>
        </w:rPr>
        <w:t>投稿截止日期为</w:t>
      </w:r>
      <w:r w:rsidR="00DF64BA" w:rsidRPr="00DF64BA">
        <w:rPr>
          <w:rFonts w:hint="eastAsia"/>
          <w:sz w:val="24"/>
          <w:szCs w:val="24"/>
        </w:rPr>
        <w:t>201</w:t>
      </w:r>
      <w:r w:rsidR="006E0D05">
        <w:rPr>
          <w:rFonts w:hint="eastAsia"/>
          <w:sz w:val="24"/>
          <w:szCs w:val="24"/>
        </w:rPr>
        <w:t>4</w:t>
      </w:r>
      <w:r w:rsidR="00DF64BA" w:rsidRPr="00DF64BA">
        <w:rPr>
          <w:rFonts w:hint="eastAsia"/>
          <w:sz w:val="24"/>
          <w:szCs w:val="24"/>
        </w:rPr>
        <w:t>年</w:t>
      </w:r>
      <w:r w:rsidR="006E0D05" w:rsidRPr="006E0D05">
        <w:rPr>
          <w:rFonts w:hint="eastAsia"/>
          <w:sz w:val="24"/>
          <w:szCs w:val="24"/>
        </w:rPr>
        <w:t>5</w:t>
      </w:r>
      <w:r w:rsidR="006E0D05" w:rsidRPr="006E0D05">
        <w:rPr>
          <w:rFonts w:hint="eastAsia"/>
          <w:sz w:val="24"/>
          <w:szCs w:val="24"/>
        </w:rPr>
        <w:t>月</w:t>
      </w:r>
      <w:r w:rsidR="006E0D05" w:rsidRPr="006E0D05">
        <w:rPr>
          <w:rFonts w:hint="eastAsia"/>
          <w:sz w:val="24"/>
          <w:szCs w:val="24"/>
        </w:rPr>
        <w:t>30</w:t>
      </w:r>
      <w:r w:rsidR="006E0D05" w:rsidRPr="006E0D05">
        <w:rPr>
          <w:rFonts w:hint="eastAsia"/>
          <w:sz w:val="24"/>
          <w:szCs w:val="24"/>
        </w:rPr>
        <w:t>日</w:t>
      </w:r>
      <w:r w:rsidR="00DF64BA" w:rsidRPr="00DF64BA">
        <w:rPr>
          <w:rFonts w:hint="eastAsia"/>
          <w:sz w:val="24"/>
          <w:szCs w:val="24"/>
        </w:rPr>
        <w:t>。</w:t>
      </w:r>
      <w:r w:rsidR="006E0D05">
        <w:rPr>
          <w:rFonts w:hint="eastAsia"/>
          <w:sz w:val="24"/>
          <w:szCs w:val="24"/>
        </w:rPr>
        <w:t>会议</w:t>
      </w:r>
      <w:r w:rsidR="00DF64BA" w:rsidRPr="00DF64BA">
        <w:rPr>
          <w:rFonts w:hint="eastAsia"/>
          <w:sz w:val="24"/>
          <w:szCs w:val="24"/>
        </w:rPr>
        <w:t>学术委员会将对论文进行评审，</w:t>
      </w:r>
      <w:r w:rsidR="006E0D05" w:rsidRPr="006E0D05">
        <w:rPr>
          <w:rFonts w:hint="eastAsia"/>
          <w:sz w:val="24"/>
          <w:szCs w:val="24"/>
        </w:rPr>
        <w:t>6</w:t>
      </w:r>
      <w:r w:rsidR="006E0D05" w:rsidRPr="006E0D05">
        <w:rPr>
          <w:rFonts w:hint="eastAsia"/>
          <w:sz w:val="24"/>
          <w:szCs w:val="24"/>
        </w:rPr>
        <w:t>月</w:t>
      </w:r>
      <w:r w:rsidR="006E0D05" w:rsidRPr="006E0D05">
        <w:rPr>
          <w:rFonts w:hint="eastAsia"/>
          <w:sz w:val="24"/>
          <w:szCs w:val="24"/>
        </w:rPr>
        <w:t>10</w:t>
      </w:r>
      <w:r w:rsidR="006E0D05" w:rsidRPr="006E0D05">
        <w:rPr>
          <w:rFonts w:hint="eastAsia"/>
          <w:sz w:val="24"/>
          <w:szCs w:val="24"/>
        </w:rPr>
        <w:t>日</w:t>
      </w:r>
      <w:r w:rsidR="00DF64BA" w:rsidRPr="00DF64BA">
        <w:rPr>
          <w:rFonts w:hint="eastAsia"/>
          <w:sz w:val="24"/>
          <w:szCs w:val="24"/>
        </w:rPr>
        <w:t>对拟录用的论文作者发</w:t>
      </w:r>
      <w:r w:rsidR="00732188">
        <w:rPr>
          <w:rFonts w:hint="eastAsia"/>
          <w:sz w:val="24"/>
          <w:szCs w:val="24"/>
        </w:rPr>
        <w:t>出</w:t>
      </w:r>
      <w:r w:rsidR="00DF64BA" w:rsidRPr="00DF64BA">
        <w:rPr>
          <w:rFonts w:hint="eastAsia"/>
          <w:sz w:val="24"/>
          <w:szCs w:val="24"/>
        </w:rPr>
        <w:t>参会邀请通知。</w:t>
      </w:r>
    </w:p>
    <w:p w:rsidR="00B10AD9" w:rsidRPr="00DF64BA" w:rsidRDefault="00B10AD9" w:rsidP="00DF64BA">
      <w:pPr>
        <w:spacing w:line="300" w:lineRule="auto"/>
        <w:ind w:firstLineChars="200" w:firstLine="480"/>
        <w:rPr>
          <w:sz w:val="24"/>
          <w:szCs w:val="24"/>
        </w:rPr>
      </w:pPr>
    </w:p>
    <w:p w:rsidR="00DF64BA" w:rsidRPr="00A61790" w:rsidRDefault="00DF64BA" w:rsidP="00A61790">
      <w:pPr>
        <w:spacing w:line="30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A61790">
        <w:rPr>
          <w:rFonts w:ascii="黑体" w:eastAsia="黑体" w:hAnsi="黑体" w:hint="eastAsia"/>
          <w:b/>
          <w:sz w:val="24"/>
          <w:szCs w:val="24"/>
        </w:rPr>
        <w:t>四、交通和住宿</w:t>
      </w:r>
    </w:p>
    <w:p w:rsidR="00DF64BA" w:rsidRPr="00DF64BA" w:rsidRDefault="00DF64BA" w:rsidP="00DF64BA">
      <w:pPr>
        <w:spacing w:line="300" w:lineRule="auto"/>
        <w:ind w:firstLineChars="200" w:firstLine="480"/>
        <w:rPr>
          <w:sz w:val="24"/>
          <w:szCs w:val="24"/>
        </w:rPr>
      </w:pPr>
      <w:r w:rsidRPr="00DF64BA">
        <w:rPr>
          <w:rFonts w:hint="eastAsia"/>
          <w:sz w:val="24"/>
          <w:szCs w:val="24"/>
        </w:rPr>
        <w:t>会议将在上海财经大学举行。</w:t>
      </w:r>
      <w:r w:rsidR="00A61790">
        <w:rPr>
          <w:rFonts w:hint="eastAsia"/>
          <w:sz w:val="24"/>
          <w:szCs w:val="24"/>
        </w:rPr>
        <w:t>会议不收取注册费。</w:t>
      </w:r>
      <w:r w:rsidR="00613D5D">
        <w:rPr>
          <w:rFonts w:hint="eastAsia"/>
          <w:sz w:val="24"/>
          <w:szCs w:val="24"/>
        </w:rPr>
        <w:t>对所有收到正式参会邀请的论文作者，会议</w:t>
      </w:r>
      <w:r w:rsidR="00D6519E">
        <w:rPr>
          <w:rFonts w:hint="eastAsia"/>
          <w:sz w:val="24"/>
          <w:szCs w:val="24"/>
        </w:rPr>
        <w:t>免费</w:t>
      </w:r>
      <w:r w:rsidR="00613D5D">
        <w:rPr>
          <w:rFonts w:hint="eastAsia"/>
          <w:sz w:val="24"/>
          <w:szCs w:val="24"/>
        </w:rPr>
        <w:t>提供中餐和晚餐；</w:t>
      </w:r>
      <w:r w:rsidRPr="00DF64BA">
        <w:rPr>
          <w:rFonts w:hint="eastAsia"/>
          <w:sz w:val="24"/>
          <w:szCs w:val="24"/>
        </w:rPr>
        <w:t>对</w:t>
      </w:r>
      <w:r w:rsidR="00D6519E">
        <w:rPr>
          <w:rFonts w:hint="eastAsia"/>
          <w:sz w:val="24"/>
          <w:szCs w:val="24"/>
        </w:rPr>
        <w:t>外地论文</w:t>
      </w:r>
      <w:r w:rsidRPr="00DF64BA">
        <w:rPr>
          <w:rFonts w:hint="eastAsia"/>
          <w:sz w:val="24"/>
          <w:szCs w:val="24"/>
        </w:rPr>
        <w:t>作者，会议免费提供</w:t>
      </w:r>
      <w:r w:rsidR="00D6519E">
        <w:rPr>
          <w:rFonts w:hint="eastAsia"/>
          <w:sz w:val="24"/>
          <w:szCs w:val="24"/>
        </w:rPr>
        <w:t>交通和报销和</w:t>
      </w:r>
      <w:r w:rsidR="00D6519E">
        <w:rPr>
          <w:rFonts w:hint="eastAsia"/>
          <w:sz w:val="24"/>
          <w:szCs w:val="24"/>
        </w:rPr>
        <w:t>2</w:t>
      </w:r>
      <w:r w:rsidR="00D6519E">
        <w:rPr>
          <w:rFonts w:hint="eastAsia"/>
          <w:sz w:val="24"/>
          <w:szCs w:val="24"/>
        </w:rPr>
        <w:t>晚四星级宾馆</w:t>
      </w:r>
      <w:r w:rsidR="00613D5D">
        <w:rPr>
          <w:rFonts w:hint="eastAsia"/>
          <w:sz w:val="24"/>
          <w:szCs w:val="24"/>
        </w:rPr>
        <w:t>住宿</w:t>
      </w:r>
      <w:r w:rsidR="00732188">
        <w:rPr>
          <w:rFonts w:hint="eastAsia"/>
          <w:sz w:val="24"/>
          <w:szCs w:val="24"/>
        </w:rPr>
        <w:t>。未接到正式参会邀请者如愿意</w:t>
      </w:r>
      <w:r w:rsidRPr="00DF64BA">
        <w:rPr>
          <w:rFonts w:hint="eastAsia"/>
          <w:sz w:val="24"/>
          <w:szCs w:val="24"/>
        </w:rPr>
        <w:t>参会，一切费用自理。</w:t>
      </w:r>
    </w:p>
    <w:p w:rsidR="00DF64BA" w:rsidRPr="00140DDC" w:rsidRDefault="00DF64BA" w:rsidP="00DF64BA">
      <w:pPr>
        <w:spacing w:line="300" w:lineRule="auto"/>
        <w:ind w:firstLineChars="200" w:firstLine="480"/>
        <w:rPr>
          <w:sz w:val="24"/>
          <w:szCs w:val="24"/>
        </w:rPr>
      </w:pPr>
    </w:p>
    <w:p w:rsidR="00DF64BA" w:rsidRPr="00A61790" w:rsidRDefault="00A61790" w:rsidP="00A61790">
      <w:pPr>
        <w:spacing w:line="300" w:lineRule="auto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A61790">
        <w:rPr>
          <w:rFonts w:ascii="黑体" w:eastAsia="黑体" w:hAnsi="黑体" w:hint="eastAsia"/>
          <w:b/>
          <w:sz w:val="24"/>
          <w:szCs w:val="24"/>
        </w:rPr>
        <w:t>五</w:t>
      </w:r>
      <w:r w:rsidR="00DF64BA" w:rsidRPr="00A61790">
        <w:rPr>
          <w:rFonts w:ascii="黑体" w:eastAsia="黑体" w:hAnsi="黑体" w:hint="eastAsia"/>
          <w:b/>
          <w:sz w:val="24"/>
          <w:szCs w:val="24"/>
        </w:rPr>
        <w:t>、联系方式</w:t>
      </w:r>
    </w:p>
    <w:p w:rsidR="00575953" w:rsidRDefault="00DF64BA" w:rsidP="00575953">
      <w:pPr>
        <w:spacing w:line="300" w:lineRule="auto"/>
        <w:ind w:firstLineChars="200" w:firstLine="480"/>
        <w:rPr>
          <w:rStyle w:val="a7"/>
          <w:sz w:val="24"/>
          <w:szCs w:val="24"/>
        </w:rPr>
      </w:pPr>
      <w:r w:rsidRPr="00DF64BA">
        <w:rPr>
          <w:rFonts w:hint="eastAsia"/>
          <w:sz w:val="24"/>
          <w:szCs w:val="24"/>
        </w:rPr>
        <w:t>联系人：</w:t>
      </w:r>
      <w:r w:rsidR="00575953" w:rsidRPr="00EC1827">
        <w:rPr>
          <w:rFonts w:hint="eastAsia"/>
          <w:sz w:val="24"/>
          <w:szCs w:val="24"/>
        </w:rPr>
        <w:t>葛伊妮</w:t>
      </w:r>
      <w:r w:rsidR="00575953">
        <w:rPr>
          <w:rFonts w:hint="eastAsia"/>
          <w:sz w:val="24"/>
          <w:szCs w:val="24"/>
        </w:rPr>
        <w:t xml:space="preserve">  </w:t>
      </w:r>
      <w:r w:rsidR="00575953" w:rsidRPr="00EC1827">
        <w:rPr>
          <w:rFonts w:hint="eastAsia"/>
          <w:sz w:val="24"/>
          <w:szCs w:val="24"/>
        </w:rPr>
        <w:t xml:space="preserve">021-65908960 </w:t>
      </w:r>
      <w:r w:rsidR="00575953">
        <w:rPr>
          <w:rFonts w:hint="eastAsia"/>
          <w:sz w:val="24"/>
          <w:szCs w:val="24"/>
        </w:rPr>
        <w:t xml:space="preserve">  </w:t>
      </w:r>
      <w:hyperlink r:id="rId9" w:history="1">
        <w:r w:rsidR="00575953" w:rsidRPr="00047DC9">
          <w:rPr>
            <w:rStyle w:val="a7"/>
            <w:rFonts w:hint="eastAsia"/>
            <w:sz w:val="24"/>
            <w:szCs w:val="24"/>
          </w:rPr>
          <w:t>geyini@mail.shufe.edu.cn</w:t>
        </w:r>
      </w:hyperlink>
    </w:p>
    <w:p w:rsidR="00DF64BA" w:rsidRDefault="00DF64BA" w:rsidP="00575953">
      <w:pPr>
        <w:spacing w:line="300" w:lineRule="auto"/>
        <w:ind w:firstLineChars="600" w:firstLine="1440"/>
        <w:rPr>
          <w:sz w:val="24"/>
          <w:szCs w:val="24"/>
        </w:rPr>
      </w:pPr>
      <w:r w:rsidRPr="00DF64BA">
        <w:rPr>
          <w:rFonts w:hint="eastAsia"/>
          <w:sz w:val="24"/>
          <w:szCs w:val="24"/>
        </w:rPr>
        <w:t>潘</w:t>
      </w:r>
      <w:r w:rsidR="00575953">
        <w:rPr>
          <w:rFonts w:hint="eastAsia"/>
          <w:sz w:val="24"/>
          <w:szCs w:val="24"/>
        </w:rPr>
        <w:t xml:space="preserve">  </w:t>
      </w:r>
      <w:r w:rsidRPr="00DF64BA">
        <w:rPr>
          <w:rFonts w:hint="eastAsia"/>
          <w:sz w:val="24"/>
          <w:szCs w:val="24"/>
        </w:rPr>
        <w:t>洁</w:t>
      </w:r>
      <w:r w:rsidRPr="00DF64BA">
        <w:rPr>
          <w:rFonts w:hint="eastAsia"/>
          <w:sz w:val="24"/>
          <w:szCs w:val="24"/>
        </w:rPr>
        <w:t xml:space="preserve">  021-65903686   </w:t>
      </w:r>
      <w:hyperlink r:id="rId10" w:history="1">
        <w:r w:rsidR="00EC1827" w:rsidRPr="006F78E8">
          <w:rPr>
            <w:rStyle w:val="a7"/>
            <w:rFonts w:hint="eastAsia"/>
            <w:sz w:val="24"/>
            <w:szCs w:val="24"/>
          </w:rPr>
          <w:t>panjie@mail.shufe.edu.cn</w:t>
        </w:r>
      </w:hyperlink>
    </w:p>
    <w:p w:rsidR="00575953" w:rsidRDefault="00D6519E" w:rsidP="00D6519E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组委会执行主任：</w:t>
      </w:r>
      <w:r w:rsidRPr="00D6519E">
        <w:rPr>
          <w:rFonts w:hint="eastAsia"/>
          <w:sz w:val="24"/>
          <w:szCs w:val="24"/>
        </w:rPr>
        <w:t>陈</w:t>
      </w:r>
      <w:r w:rsidR="00575953">
        <w:rPr>
          <w:rFonts w:hint="eastAsia"/>
          <w:sz w:val="24"/>
          <w:szCs w:val="24"/>
        </w:rPr>
        <w:t xml:space="preserve">  </w:t>
      </w:r>
      <w:r w:rsidRPr="00D6519E">
        <w:rPr>
          <w:rFonts w:hint="eastAsia"/>
          <w:sz w:val="24"/>
          <w:szCs w:val="24"/>
        </w:rPr>
        <w:t>杰</w:t>
      </w:r>
      <w:r w:rsidR="0057595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教授</w:t>
      </w:r>
      <w:r w:rsidR="00575953">
        <w:rPr>
          <w:rFonts w:hint="eastAsia"/>
          <w:sz w:val="24"/>
          <w:szCs w:val="24"/>
        </w:rPr>
        <w:t xml:space="preserve">    </w:t>
      </w:r>
      <w:r w:rsidRPr="00D6519E">
        <w:rPr>
          <w:rFonts w:hint="eastAsia"/>
          <w:sz w:val="24"/>
          <w:szCs w:val="24"/>
        </w:rPr>
        <w:t>021-65908835</w:t>
      </w:r>
    </w:p>
    <w:p w:rsidR="00D6519E" w:rsidRPr="00DF64BA" w:rsidRDefault="009D342F" w:rsidP="00575953">
      <w:pPr>
        <w:spacing w:line="300" w:lineRule="auto"/>
        <w:ind w:firstLineChars="1750" w:firstLine="3675"/>
        <w:rPr>
          <w:sz w:val="24"/>
          <w:szCs w:val="24"/>
        </w:rPr>
      </w:pPr>
      <w:hyperlink r:id="rId11" w:history="1">
        <w:r w:rsidR="00D6519E" w:rsidRPr="00D6519E">
          <w:rPr>
            <w:rStyle w:val="a7"/>
            <w:rFonts w:hint="eastAsia"/>
            <w:sz w:val="24"/>
          </w:rPr>
          <w:t>chen.jie@mail.shufe.edu.cn</w:t>
        </w:r>
      </w:hyperlink>
    </w:p>
    <w:p w:rsidR="00DF64BA" w:rsidRPr="00DF64BA" w:rsidRDefault="00DF64BA" w:rsidP="00DF64BA">
      <w:pPr>
        <w:spacing w:line="300" w:lineRule="auto"/>
        <w:ind w:firstLineChars="200" w:firstLine="480"/>
        <w:rPr>
          <w:sz w:val="24"/>
          <w:szCs w:val="24"/>
        </w:rPr>
      </w:pPr>
      <w:r w:rsidRPr="00DF64BA">
        <w:rPr>
          <w:rFonts w:hint="eastAsia"/>
          <w:sz w:val="24"/>
          <w:szCs w:val="24"/>
        </w:rPr>
        <w:lastRenderedPageBreak/>
        <w:t>地</w:t>
      </w:r>
      <w:r w:rsidR="00575953">
        <w:rPr>
          <w:rFonts w:hint="eastAsia"/>
          <w:sz w:val="24"/>
          <w:szCs w:val="24"/>
        </w:rPr>
        <w:t xml:space="preserve">  </w:t>
      </w:r>
      <w:r w:rsidRPr="00DF64BA">
        <w:rPr>
          <w:rFonts w:hint="eastAsia"/>
          <w:sz w:val="24"/>
          <w:szCs w:val="24"/>
        </w:rPr>
        <w:t>址：上海市国定路</w:t>
      </w:r>
      <w:r w:rsidRPr="00DF64BA">
        <w:rPr>
          <w:rFonts w:hint="eastAsia"/>
          <w:sz w:val="24"/>
          <w:szCs w:val="24"/>
        </w:rPr>
        <w:t>777</w:t>
      </w:r>
      <w:r w:rsidRPr="00DF64BA">
        <w:rPr>
          <w:rFonts w:hint="eastAsia"/>
          <w:sz w:val="24"/>
          <w:szCs w:val="24"/>
        </w:rPr>
        <w:t>号</w:t>
      </w:r>
      <w:r w:rsidR="00A61790">
        <w:rPr>
          <w:rFonts w:hint="eastAsia"/>
          <w:sz w:val="24"/>
          <w:szCs w:val="24"/>
        </w:rPr>
        <w:t>公共政策与治理研究院</w:t>
      </w:r>
    </w:p>
    <w:p w:rsidR="00DF64BA" w:rsidRPr="00DF64BA" w:rsidRDefault="00DF64BA" w:rsidP="00DF64BA">
      <w:pPr>
        <w:spacing w:line="300" w:lineRule="auto"/>
        <w:ind w:firstLineChars="200" w:firstLine="480"/>
        <w:rPr>
          <w:sz w:val="24"/>
          <w:szCs w:val="24"/>
        </w:rPr>
      </w:pPr>
      <w:r w:rsidRPr="00DF64BA">
        <w:rPr>
          <w:rFonts w:hint="eastAsia"/>
          <w:sz w:val="24"/>
          <w:szCs w:val="24"/>
        </w:rPr>
        <w:t>传</w:t>
      </w:r>
      <w:r w:rsidR="00575953">
        <w:rPr>
          <w:rFonts w:hint="eastAsia"/>
          <w:sz w:val="24"/>
          <w:szCs w:val="24"/>
        </w:rPr>
        <w:t xml:space="preserve">  </w:t>
      </w:r>
      <w:r w:rsidRPr="00DF64BA">
        <w:rPr>
          <w:rFonts w:hint="eastAsia"/>
          <w:sz w:val="24"/>
          <w:szCs w:val="24"/>
        </w:rPr>
        <w:t>真：</w:t>
      </w:r>
      <w:r w:rsidRPr="00DF64BA">
        <w:rPr>
          <w:rFonts w:hint="eastAsia"/>
          <w:sz w:val="24"/>
          <w:szCs w:val="24"/>
        </w:rPr>
        <w:t>021-65104294</w:t>
      </w:r>
    </w:p>
    <w:p w:rsidR="00DF64BA" w:rsidRDefault="00D6519E" w:rsidP="00140DDC">
      <w:pPr>
        <w:spacing w:line="30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“全球城市公共政策与治理”国际论坛</w:t>
      </w:r>
      <w:r w:rsidR="00A61790">
        <w:rPr>
          <w:rFonts w:hint="eastAsia"/>
          <w:sz w:val="24"/>
          <w:szCs w:val="24"/>
        </w:rPr>
        <w:t>会务组</w:t>
      </w:r>
    </w:p>
    <w:p w:rsidR="00A61790" w:rsidRPr="00DF64BA" w:rsidRDefault="00A61790" w:rsidP="00A61790">
      <w:pPr>
        <w:spacing w:line="30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上海财经大学公共政策与治理研究院</w:t>
      </w:r>
    </w:p>
    <w:p w:rsidR="00DF64BA" w:rsidRDefault="00DF64BA" w:rsidP="00A61790">
      <w:pPr>
        <w:spacing w:line="300" w:lineRule="auto"/>
        <w:ind w:firstLineChars="200" w:firstLine="480"/>
        <w:jc w:val="right"/>
        <w:rPr>
          <w:sz w:val="24"/>
          <w:szCs w:val="24"/>
        </w:rPr>
      </w:pPr>
      <w:r w:rsidRPr="00DF64BA">
        <w:rPr>
          <w:rFonts w:hint="eastAsia"/>
          <w:sz w:val="24"/>
          <w:szCs w:val="24"/>
        </w:rPr>
        <w:t>201</w:t>
      </w:r>
      <w:r w:rsidR="00A61790">
        <w:rPr>
          <w:rFonts w:hint="eastAsia"/>
          <w:sz w:val="24"/>
          <w:szCs w:val="24"/>
        </w:rPr>
        <w:t>4</w:t>
      </w:r>
      <w:r w:rsidRPr="00DF64BA">
        <w:rPr>
          <w:rFonts w:hint="eastAsia"/>
          <w:sz w:val="24"/>
          <w:szCs w:val="24"/>
        </w:rPr>
        <w:t>年</w:t>
      </w:r>
      <w:r w:rsidR="00A61790">
        <w:rPr>
          <w:rFonts w:hint="eastAsia"/>
          <w:sz w:val="24"/>
          <w:szCs w:val="24"/>
        </w:rPr>
        <w:t>4</w:t>
      </w:r>
      <w:r w:rsidRPr="00DF64BA">
        <w:rPr>
          <w:rFonts w:hint="eastAsia"/>
          <w:sz w:val="24"/>
          <w:szCs w:val="24"/>
        </w:rPr>
        <w:t>月</w:t>
      </w:r>
      <w:r w:rsidR="00947914">
        <w:rPr>
          <w:rFonts w:hint="eastAsia"/>
          <w:sz w:val="24"/>
          <w:szCs w:val="24"/>
        </w:rPr>
        <w:t>1</w:t>
      </w:r>
      <w:r w:rsidR="002C7C73">
        <w:rPr>
          <w:rFonts w:hint="eastAsia"/>
          <w:sz w:val="24"/>
          <w:szCs w:val="24"/>
        </w:rPr>
        <w:t>5</w:t>
      </w:r>
      <w:r w:rsidRPr="00DF64BA">
        <w:rPr>
          <w:rFonts w:hint="eastAsia"/>
          <w:sz w:val="24"/>
          <w:szCs w:val="24"/>
        </w:rPr>
        <w:t>日</w:t>
      </w:r>
    </w:p>
    <w:p w:rsidR="00B359C0" w:rsidRDefault="00B359C0" w:rsidP="004E66B2">
      <w:pPr>
        <w:widowControl/>
        <w:jc w:val="left"/>
        <w:rPr>
          <w:sz w:val="24"/>
          <w:szCs w:val="24"/>
        </w:rPr>
      </w:pPr>
    </w:p>
    <w:p w:rsidR="00AC553B" w:rsidRPr="00DF64BA" w:rsidRDefault="00AC553B" w:rsidP="00A61790">
      <w:pPr>
        <w:spacing w:line="300" w:lineRule="auto"/>
        <w:ind w:firstLineChars="200" w:firstLine="480"/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F174A8" w:rsidTr="00F174A8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8" w:rsidRDefault="00F174A8">
            <w:pPr>
              <w:spacing w:line="300" w:lineRule="auto"/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上海财经大学公共政策与治理研究</w:t>
            </w:r>
            <w:r>
              <w:rPr>
                <w:rFonts w:hint="eastAsia"/>
                <w:b/>
                <w:sz w:val="28"/>
                <w:szCs w:val="28"/>
              </w:rPr>
              <w:t>院</w:t>
            </w:r>
          </w:p>
          <w:p w:rsidR="00F174A8" w:rsidRDefault="00F174A8">
            <w:pPr>
              <w:spacing w:line="300" w:lineRule="auto"/>
              <w:ind w:firstLineChars="98" w:firstLine="2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Institute of Public Policy &amp; Governance,</w:t>
            </w:r>
          </w:p>
          <w:p w:rsidR="00F174A8" w:rsidRDefault="00F174A8">
            <w:pPr>
              <w:spacing w:line="300" w:lineRule="auto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-579755</wp:posOffset>
                  </wp:positionV>
                  <wp:extent cx="676275" cy="554355"/>
                  <wp:effectExtent l="0" t="0" r="9525" b="0"/>
                  <wp:wrapSquare wrapText="bothSides"/>
                  <wp:docPr id="1" name="图片 1" descr="说明: C:\Users\edward\Desktop\工作中\公共政策与治理研究院\研究院宣传册\logo边框缩小版\logo边框缩小版\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C:\Users\edward\Desktop\工作中\公共政策与治理研究院\研究院宣传册\logo边框缩小版\logo边框缩小版\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54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 xml:space="preserve">            Shanghai University of Finance &amp; Economics</w:t>
            </w:r>
          </w:p>
          <w:p w:rsidR="00F174A8" w:rsidRDefault="00F174A8">
            <w:pPr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F174A8" w:rsidRDefault="00872A73" w:rsidP="00140DDC">
            <w:pPr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872A73">
              <w:rPr>
                <w:rFonts w:ascii="楷体" w:eastAsia="楷体" w:hAnsi="楷体" w:hint="eastAsia"/>
                <w:sz w:val="24"/>
                <w:szCs w:val="24"/>
              </w:rPr>
              <w:t>上海财经大学公共政策与治理研究院，作为上海市教委重点支持的上海市十大高校智库之一，上海财经大学中国公共财政研究院，正在申报高等学校人文社会科学重点研究基地。两个研究院，依托公共经济与管理学院</w:t>
            </w:r>
            <w:r w:rsidR="00B75CDE">
              <w:rPr>
                <w:rFonts w:ascii="楷体" w:eastAsia="楷体" w:hAnsi="楷体" w:hint="eastAsia"/>
                <w:sz w:val="24"/>
                <w:szCs w:val="24"/>
              </w:rPr>
              <w:t>的</w:t>
            </w:r>
            <w:r w:rsidRPr="00872A73">
              <w:rPr>
                <w:rFonts w:ascii="楷体" w:eastAsia="楷体" w:hAnsi="楷体" w:hint="eastAsia"/>
                <w:sz w:val="24"/>
                <w:szCs w:val="24"/>
              </w:rPr>
              <w:t>财政学、税收学、社会保障学、卫生经济学、行政管理学、政治学等学科研究团队，吸收和组织校内经济学、管理学、社会学、政治学以及法学等不同学科研究人员，联合国内其他公共政策与治理研究机构，建立多学科融合、协同研究、机制创新的科研平台。对接国家战略，承担以政府需求为对象，力图运用科学有效的研究方法，破解中国经济社会发展中的难题，提出具有战略性、综合性、科学性的理论支撑和政策建议的高质量决策咨询报告，服务政府决策。形成人才培养、决策咨询和学术研究的“三位一体”，在研究者与决策者之间、在知识与决策权之间架起桥梁，把优秀的思想与最紧迫的现实问题对接，在中国经济改革与社会发展中发挥“咨政启民”的“思想库”作用。</w:t>
            </w:r>
            <w:r w:rsidR="00F174A8">
              <w:rPr>
                <w:rFonts w:ascii="楷体" w:eastAsia="楷体" w:hAnsi="楷体" w:hint="eastAsia"/>
                <w:sz w:val="24"/>
                <w:szCs w:val="24"/>
              </w:rPr>
              <w:t>研究院的院长为胡怡建教授。</w:t>
            </w:r>
          </w:p>
        </w:tc>
      </w:tr>
    </w:tbl>
    <w:p w:rsidR="00F174A8" w:rsidRPr="000E2100" w:rsidRDefault="00F174A8" w:rsidP="000E2100"/>
    <w:sectPr w:rsidR="00F174A8" w:rsidRPr="000E2100" w:rsidSect="00156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CC9" w:rsidRDefault="004D3CC9" w:rsidP="009A13ED">
      <w:r>
        <w:separator/>
      </w:r>
    </w:p>
  </w:endnote>
  <w:endnote w:type="continuationSeparator" w:id="1">
    <w:p w:rsidR="004D3CC9" w:rsidRDefault="004D3CC9" w:rsidP="009A1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CC9" w:rsidRDefault="004D3CC9" w:rsidP="009A13ED">
      <w:r>
        <w:separator/>
      </w:r>
    </w:p>
  </w:footnote>
  <w:footnote w:type="continuationSeparator" w:id="1">
    <w:p w:rsidR="004D3CC9" w:rsidRDefault="004D3CC9" w:rsidP="009A13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357C1"/>
    <w:multiLevelType w:val="hybridMultilevel"/>
    <w:tmpl w:val="8FA0778E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3CB658E5"/>
    <w:multiLevelType w:val="hybridMultilevel"/>
    <w:tmpl w:val="087E1D2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3DA"/>
    <w:rsid w:val="00044845"/>
    <w:rsid w:val="00054D0E"/>
    <w:rsid w:val="00055077"/>
    <w:rsid w:val="000A07C5"/>
    <w:rsid w:val="000B4E39"/>
    <w:rsid w:val="000E2100"/>
    <w:rsid w:val="000E7E2E"/>
    <w:rsid w:val="000F14A3"/>
    <w:rsid w:val="000F7DEA"/>
    <w:rsid w:val="001348BD"/>
    <w:rsid w:val="001366B6"/>
    <w:rsid w:val="00140DDC"/>
    <w:rsid w:val="00141E7C"/>
    <w:rsid w:val="00156743"/>
    <w:rsid w:val="001720E4"/>
    <w:rsid w:val="001B0DFF"/>
    <w:rsid w:val="001E2111"/>
    <w:rsid w:val="00214B1E"/>
    <w:rsid w:val="002526A3"/>
    <w:rsid w:val="00297E4D"/>
    <w:rsid w:val="002C7C73"/>
    <w:rsid w:val="00326CE8"/>
    <w:rsid w:val="00356955"/>
    <w:rsid w:val="003C647C"/>
    <w:rsid w:val="0040112E"/>
    <w:rsid w:val="004A6CD0"/>
    <w:rsid w:val="004B6B03"/>
    <w:rsid w:val="004D3CC9"/>
    <w:rsid w:val="004D5E48"/>
    <w:rsid w:val="004E66B2"/>
    <w:rsid w:val="0054791E"/>
    <w:rsid w:val="00575953"/>
    <w:rsid w:val="00581671"/>
    <w:rsid w:val="005833DA"/>
    <w:rsid w:val="005C50BA"/>
    <w:rsid w:val="005D26B2"/>
    <w:rsid w:val="005E32E1"/>
    <w:rsid w:val="00613D5D"/>
    <w:rsid w:val="006742D5"/>
    <w:rsid w:val="0067452D"/>
    <w:rsid w:val="006E0D05"/>
    <w:rsid w:val="006F3C9F"/>
    <w:rsid w:val="007206F8"/>
    <w:rsid w:val="00732188"/>
    <w:rsid w:val="00732CA8"/>
    <w:rsid w:val="00797100"/>
    <w:rsid w:val="007D637A"/>
    <w:rsid w:val="00865DDF"/>
    <w:rsid w:val="00872A73"/>
    <w:rsid w:val="00881497"/>
    <w:rsid w:val="00893B61"/>
    <w:rsid w:val="008A59CA"/>
    <w:rsid w:val="008D4F4A"/>
    <w:rsid w:val="00947914"/>
    <w:rsid w:val="00963316"/>
    <w:rsid w:val="00992A25"/>
    <w:rsid w:val="009A13ED"/>
    <w:rsid w:val="009A7BD8"/>
    <w:rsid w:val="009B6F66"/>
    <w:rsid w:val="009D342F"/>
    <w:rsid w:val="00A15B39"/>
    <w:rsid w:val="00A3354F"/>
    <w:rsid w:val="00A6086D"/>
    <w:rsid w:val="00A61790"/>
    <w:rsid w:val="00AC553B"/>
    <w:rsid w:val="00B10AD9"/>
    <w:rsid w:val="00B359C0"/>
    <w:rsid w:val="00B41660"/>
    <w:rsid w:val="00B42E1B"/>
    <w:rsid w:val="00B720CC"/>
    <w:rsid w:val="00B75CDE"/>
    <w:rsid w:val="00B8654B"/>
    <w:rsid w:val="00BE6B2D"/>
    <w:rsid w:val="00C133DC"/>
    <w:rsid w:val="00C1436F"/>
    <w:rsid w:val="00C269B6"/>
    <w:rsid w:val="00C559F0"/>
    <w:rsid w:val="00C94192"/>
    <w:rsid w:val="00CB2B4F"/>
    <w:rsid w:val="00CD530D"/>
    <w:rsid w:val="00CF0884"/>
    <w:rsid w:val="00D6519E"/>
    <w:rsid w:val="00DC2081"/>
    <w:rsid w:val="00DC453E"/>
    <w:rsid w:val="00DF64BA"/>
    <w:rsid w:val="00E05FCB"/>
    <w:rsid w:val="00E50417"/>
    <w:rsid w:val="00E60378"/>
    <w:rsid w:val="00EA146E"/>
    <w:rsid w:val="00EC1827"/>
    <w:rsid w:val="00EC636C"/>
    <w:rsid w:val="00F174A8"/>
    <w:rsid w:val="00F30E28"/>
    <w:rsid w:val="00F84EDF"/>
    <w:rsid w:val="00F86F5D"/>
    <w:rsid w:val="00F945BD"/>
    <w:rsid w:val="00FC3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A1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13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1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13ED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F64B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64BA"/>
  </w:style>
  <w:style w:type="character" w:styleId="a7">
    <w:name w:val="Hyperlink"/>
    <w:basedOn w:val="a0"/>
    <w:uiPriority w:val="99"/>
    <w:unhideWhenUsed/>
    <w:rsid w:val="00EC1827"/>
    <w:rPr>
      <w:color w:val="0000FF" w:themeColor="hyperlink"/>
      <w:u w:val="single"/>
    </w:rPr>
  </w:style>
  <w:style w:type="paragraph" w:styleId="a8">
    <w:name w:val="Document Map"/>
    <w:basedOn w:val="a"/>
    <w:link w:val="Char2"/>
    <w:uiPriority w:val="99"/>
    <w:semiHidden/>
    <w:unhideWhenUsed/>
    <w:rsid w:val="005D26B2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5D26B2"/>
    <w:rPr>
      <w:rFonts w:ascii="宋体" w:eastAsia="宋体"/>
      <w:sz w:val="18"/>
      <w:szCs w:val="18"/>
    </w:rPr>
  </w:style>
  <w:style w:type="paragraph" w:styleId="a9">
    <w:name w:val="List Paragraph"/>
    <w:basedOn w:val="a"/>
    <w:uiPriority w:val="34"/>
    <w:qFormat/>
    <w:rsid w:val="007206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A1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13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1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13ED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F64B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64BA"/>
  </w:style>
  <w:style w:type="character" w:styleId="a7">
    <w:name w:val="Hyperlink"/>
    <w:basedOn w:val="a0"/>
    <w:uiPriority w:val="99"/>
    <w:unhideWhenUsed/>
    <w:rsid w:val="00EC18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e@mail.shufe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n.jie@mail.shufe.edu.cn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panjie@mail.shufe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yini@mail.shufe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0B5D-937D-48C0-9BCF-81D743B2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374</Words>
  <Characters>2134</Characters>
  <Application>Microsoft Office Word</Application>
  <DocSecurity>0</DocSecurity>
  <Lines>17</Lines>
  <Paragraphs>5</Paragraphs>
  <ScaleCrop>false</ScaleCrop>
  <Company>Hewlett-Packard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</dc:creator>
  <cp:lastModifiedBy>User</cp:lastModifiedBy>
  <cp:revision>26</cp:revision>
  <dcterms:created xsi:type="dcterms:W3CDTF">2014-04-10T17:15:00Z</dcterms:created>
  <dcterms:modified xsi:type="dcterms:W3CDTF">2014-04-16T01:29:00Z</dcterms:modified>
</cp:coreProperties>
</file>