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D4C" w:rsidRPr="00241CAE" w:rsidRDefault="00741D4C" w:rsidP="00741D4C">
      <w:pPr>
        <w:spacing w:line="360" w:lineRule="auto"/>
        <w:rPr>
          <w:rFonts w:eastAsia="仿宋_GB2312"/>
          <w:color w:val="000000"/>
          <w:kern w:val="0"/>
          <w:sz w:val="28"/>
          <w:szCs w:val="28"/>
        </w:rPr>
      </w:pPr>
      <w:r w:rsidRPr="00241CAE">
        <w:rPr>
          <w:rFonts w:eastAsia="华文中宋"/>
          <w:b/>
          <w:bCs/>
          <w:sz w:val="36"/>
          <w:szCs w:val="36"/>
        </w:rPr>
        <w:t>关于</w:t>
      </w:r>
      <w:r w:rsidRPr="00241CAE">
        <w:rPr>
          <w:rFonts w:eastAsia="华文中宋"/>
          <w:b/>
          <w:bCs/>
          <w:sz w:val="36"/>
          <w:szCs w:val="36"/>
        </w:rPr>
        <w:t>201</w:t>
      </w:r>
      <w:r w:rsidR="009E7B51" w:rsidRPr="00241CAE">
        <w:rPr>
          <w:rFonts w:eastAsia="华文中宋"/>
          <w:b/>
          <w:bCs/>
          <w:sz w:val="36"/>
          <w:szCs w:val="36"/>
        </w:rPr>
        <w:t>9</w:t>
      </w:r>
      <w:r w:rsidRPr="00241CAE">
        <w:rPr>
          <w:rFonts w:eastAsia="华文中宋"/>
          <w:b/>
          <w:bCs/>
          <w:sz w:val="36"/>
          <w:szCs w:val="36"/>
        </w:rPr>
        <w:t>年度</w:t>
      </w:r>
      <w:r w:rsidRPr="00241CAE">
        <w:rPr>
          <w:rFonts w:eastAsia="华文中宋"/>
          <w:b/>
          <w:bCs/>
          <w:sz w:val="36"/>
          <w:szCs w:val="36"/>
        </w:rPr>
        <w:t>“</w:t>
      </w:r>
      <w:r w:rsidR="009E7B51" w:rsidRPr="00241CAE">
        <w:rPr>
          <w:rFonts w:eastAsia="华文中宋"/>
          <w:b/>
          <w:bCs/>
          <w:sz w:val="36"/>
          <w:szCs w:val="36"/>
        </w:rPr>
        <w:t>两个服务</w:t>
      </w:r>
      <w:r w:rsidRPr="00241CAE">
        <w:rPr>
          <w:rFonts w:eastAsia="华文中宋"/>
          <w:b/>
          <w:bCs/>
          <w:sz w:val="36"/>
          <w:szCs w:val="36"/>
        </w:rPr>
        <w:t>行动计划</w:t>
      </w:r>
      <w:r w:rsidRPr="00241CAE">
        <w:rPr>
          <w:rFonts w:eastAsia="华文中宋"/>
          <w:b/>
          <w:bCs/>
          <w:sz w:val="36"/>
          <w:szCs w:val="36"/>
        </w:rPr>
        <w:t>”</w:t>
      </w:r>
      <w:r w:rsidRPr="00241CAE">
        <w:rPr>
          <w:rFonts w:eastAsia="华文中宋"/>
          <w:b/>
          <w:bCs/>
          <w:sz w:val="36"/>
          <w:szCs w:val="36"/>
        </w:rPr>
        <w:t>课题招标的通知</w:t>
      </w:r>
    </w:p>
    <w:p w:rsidR="00741D4C" w:rsidRPr="00241CAE" w:rsidRDefault="00741D4C" w:rsidP="00320E69">
      <w:pPr>
        <w:widowControl/>
        <w:shd w:val="clear" w:color="auto" w:fill="FFFFFF"/>
        <w:adjustRightInd w:val="0"/>
        <w:snapToGrid w:val="0"/>
        <w:spacing w:beforeLines="100" w:before="312" w:line="360" w:lineRule="auto"/>
        <w:rPr>
          <w:rFonts w:eastAsia="仿宋_GB2312"/>
          <w:color w:val="000000"/>
          <w:kern w:val="0"/>
          <w:sz w:val="28"/>
          <w:szCs w:val="28"/>
        </w:rPr>
      </w:pPr>
      <w:r w:rsidRPr="00241CAE">
        <w:rPr>
          <w:rFonts w:eastAsia="仿宋_GB2312"/>
          <w:color w:val="000000"/>
          <w:kern w:val="0"/>
          <w:sz w:val="28"/>
          <w:szCs w:val="28"/>
        </w:rPr>
        <w:t>各有关学院、部门：</w:t>
      </w:r>
    </w:p>
    <w:p w:rsidR="00741D4C" w:rsidRPr="00241CAE" w:rsidRDefault="00741D4C" w:rsidP="00491FD4">
      <w:pPr>
        <w:spacing w:line="360" w:lineRule="auto"/>
        <w:ind w:firstLine="48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“</w:t>
      </w:r>
      <w:r w:rsidRPr="00241CAE">
        <w:rPr>
          <w:rFonts w:eastAsia="仿宋_GB2312"/>
          <w:kern w:val="0"/>
          <w:sz w:val="28"/>
          <w:szCs w:val="32"/>
        </w:rPr>
        <w:t>两个服务行动计划</w:t>
      </w:r>
      <w:r w:rsidRPr="00241CAE">
        <w:rPr>
          <w:rFonts w:eastAsia="仿宋_GB2312"/>
          <w:kern w:val="0"/>
          <w:sz w:val="28"/>
          <w:szCs w:val="32"/>
        </w:rPr>
        <w:t>”</w:t>
      </w:r>
      <w:r w:rsidRPr="00241CAE">
        <w:rPr>
          <w:rFonts w:eastAsia="仿宋_GB2312"/>
          <w:kern w:val="0"/>
          <w:sz w:val="28"/>
          <w:szCs w:val="32"/>
        </w:rPr>
        <w:t>是学校服务国家财税事业和上海市经济社会发展的重要载体与品牌。经过前期在全校范围内的选题征集，并通过专家评审认定，</w:t>
      </w:r>
      <w:r w:rsidR="00241CAE" w:rsidRPr="00241CAE">
        <w:rPr>
          <w:rFonts w:eastAsia="仿宋_GB2312"/>
          <w:kern w:val="0"/>
          <w:sz w:val="28"/>
          <w:szCs w:val="32"/>
        </w:rPr>
        <w:t>分别</w:t>
      </w:r>
      <w:r w:rsidRPr="00241CAE">
        <w:rPr>
          <w:rFonts w:eastAsia="仿宋_GB2312"/>
          <w:kern w:val="0"/>
          <w:sz w:val="28"/>
          <w:szCs w:val="32"/>
        </w:rPr>
        <w:t>有</w:t>
      </w:r>
      <w:r w:rsidR="00241CAE" w:rsidRPr="00241CAE">
        <w:rPr>
          <w:rFonts w:eastAsia="仿宋_GB2312"/>
          <w:kern w:val="0"/>
          <w:sz w:val="28"/>
          <w:szCs w:val="32"/>
        </w:rPr>
        <w:t>4</w:t>
      </w:r>
      <w:r w:rsidR="00241CAE" w:rsidRPr="00241CAE">
        <w:rPr>
          <w:rFonts w:eastAsia="仿宋_GB2312"/>
          <w:kern w:val="0"/>
          <w:sz w:val="28"/>
          <w:szCs w:val="32"/>
        </w:rPr>
        <w:t>个选题纳入</w:t>
      </w:r>
      <w:r w:rsidR="00241CAE" w:rsidRPr="00241CAE">
        <w:rPr>
          <w:rFonts w:eastAsia="仿宋_GB2312"/>
          <w:kern w:val="0"/>
          <w:sz w:val="28"/>
          <w:szCs w:val="32"/>
        </w:rPr>
        <w:t>2019</w:t>
      </w:r>
      <w:r w:rsidR="00241CAE" w:rsidRPr="00241CAE">
        <w:rPr>
          <w:rFonts w:eastAsia="仿宋_GB2312"/>
          <w:kern w:val="0"/>
          <w:sz w:val="28"/>
          <w:szCs w:val="32"/>
        </w:rPr>
        <w:t>年度</w:t>
      </w:r>
      <w:r w:rsidR="00241CAE" w:rsidRPr="00241CAE">
        <w:rPr>
          <w:rFonts w:eastAsia="仿宋_GB2312"/>
          <w:kern w:val="0"/>
          <w:sz w:val="28"/>
          <w:szCs w:val="32"/>
        </w:rPr>
        <w:t>“</w:t>
      </w:r>
      <w:r w:rsidR="00241CAE" w:rsidRPr="00241CAE">
        <w:rPr>
          <w:rFonts w:eastAsia="仿宋_GB2312"/>
          <w:kern w:val="0"/>
          <w:sz w:val="28"/>
          <w:szCs w:val="32"/>
        </w:rPr>
        <w:t>服务财税行动计划</w:t>
      </w:r>
      <w:r w:rsidR="00241CAE" w:rsidRPr="00241CAE">
        <w:rPr>
          <w:rFonts w:eastAsia="仿宋_GB2312"/>
          <w:kern w:val="0"/>
          <w:sz w:val="28"/>
          <w:szCs w:val="32"/>
        </w:rPr>
        <w:t>”</w:t>
      </w:r>
      <w:r w:rsidR="00241CAE" w:rsidRPr="00241CAE">
        <w:rPr>
          <w:rFonts w:eastAsia="仿宋_GB2312"/>
          <w:kern w:val="0"/>
          <w:sz w:val="28"/>
          <w:szCs w:val="32"/>
        </w:rPr>
        <w:t>、</w:t>
      </w:r>
      <w:r w:rsidR="00241CAE" w:rsidRPr="00241CAE">
        <w:rPr>
          <w:rFonts w:eastAsia="仿宋_GB2312"/>
          <w:kern w:val="0"/>
          <w:sz w:val="28"/>
          <w:szCs w:val="32"/>
        </w:rPr>
        <w:t xml:space="preserve"> 12</w:t>
      </w:r>
      <w:r w:rsidR="00241CAE" w:rsidRPr="00241CAE">
        <w:rPr>
          <w:rFonts w:eastAsia="仿宋_GB2312"/>
          <w:kern w:val="0"/>
          <w:sz w:val="28"/>
          <w:szCs w:val="32"/>
        </w:rPr>
        <w:t>个选题纳入</w:t>
      </w:r>
      <w:r w:rsidR="00241CAE" w:rsidRPr="00241CAE">
        <w:rPr>
          <w:rFonts w:eastAsia="仿宋_GB2312"/>
          <w:kern w:val="0"/>
          <w:sz w:val="28"/>
          <w:szCs w:val="32"/>
        </w:rPr>
        <w:t>2019</w:t>
      </w:r>
      <w:r w:rsidR="00241CAE" w:rsidRPr="00241CAE">
        <w:rPr>
          <w:rFonts w:eastAsia="仿宋_GB2312"/>
          <w:kern w:val="0"/>
          <w:sz w:val="28"/>
          <w:szCs w:val="32"/>
        </w:rPr>
        <w:t>年度</w:t>
      </w:r>
      <w:r w:rsidR="00241CAE" w:rsidRPr="00241CAE">
        <w:rPr>
          <w:rFonts w:eastAsia="仿宋_GB2312"/>
          <w:kern w:val="0"/>
          <w:sz w:val="28"/>
          <w:szCs w:val="32"/>
        </w:rPr>
        <w:t>“</w:t>
      </w:r>
      <w:r w:rsidR="00241CAE" w:rsidRPr="00241CAE">
        <w:rPr>
          <w:rFonts w:eastAsia="仿宋_GB2312"/>
          <w:kern w:val="0"/>
          <w:sz w:val="28"/>
          <w:szCs w:val="32"/>
        </w:rPr>
        <w:t>服务上海行动计划</w:t>
      </w:r>
      <w:r w:rsidR="00241CAE" w:rsidRPr="00241CAE">
        <w:rPr>
          <w:rFonts w:eastAsia="仿宋_GB2312"/>
          <w:kern w:val="0"/>
          <w:sz w:val="28"/>
          <w:szCs w:val="32"/>
        </w:rPr>
        <w:t>”</w:t>
      </w:r>
      <w:r w:rsidRPr="00241CAE">
        <w:rPr>
          <w:rFonts w:eastAsia="仿宋_GB2312"/>
          <w:kern w:val="0"/>
          <w:sz w:val="28"/>
          <w:szCs w:val="32"/>
        </w:rPr>
        <w:t>，现面向全校范围进行课题招标。具体通知如下：</w:t>
      </w:r>
    </w:p>
    <w:p w:rsidR="00741D4C" w:rsidRPr="00241CAE" w:rsidRDefault="00741D4C" w:rsidP="00F627EB">
      <w:pPr>
        <w:widowControl/>
        <w:shd w:val="clear" w:color="auto" w:fill="FFFFFF"/>
        <w:spacing w:beforeLines="50" w:before="156" w:afterLines="50" w:after="156" w:line="360" w:lineRule="auto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 xml:space="preserve">　　一、课题目录</w:t>
      </w:r>
    </w:p>
    <w:p w:rsidR="00241CAE" w:rsidRP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（一）服务财税行动计划</w:t>
      </w:r>
      <w:r>
        <w:rPr>
          <w:rFonts w:eastAsia="黑体" w:hint="eastAsia"/>
          <w:kern w:val="0"/>
          <w:sz w:val="28"/>
          <w:szCs w:val="32"/>
        </w:rPr>
        <w:t>（</w:t>
      </w:r>
      <w:r>
        <w:rPr>
          <w:rFonts w:eastAsia="黑体" w:hint="eastAsia"/>
          <w:kern w:val="0"/>
          <w:sz w:val="28"/>
          <w:szCs w:val="32"/>
        </w:rPr>
        <w:t>4</w:t>
      </w:r>
      <w:r>
        <w:rPr>
          <w:rFonts w:eastAsia="黑体" w:hint="eastAsia"/>
          <w:kern w:val="0"/>
          <w:sz w:val="28"/>
          <w:szCs w:val="32"/>
        </w:rPr>
        <w:t>个</w:t>
      </w:r>
      <w:r>
        <w:rPr>
          <w:rFonts w:eastAsia="黑体"/>
          <w:kern w:val="0"/>
          <w:sz w:val="28"/>
          <w:szCs w:val="32"/>
        </w:rPr>
        <w:t>选题）</w:t>
      </w:r>
    </w:p>
    <w:p w:rsidR="00241CAE" w:rsidRP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1. </w:t>
      </w:r>
      <w:r w:rsidRPr="00241CAE">
        <w:rPr>
          <w:rFonts w:eastAsia="仿宋_GB2312"/>
          <w:kern w:val="0"/>
          <w:sz w:val="28"/>
          <w:szCs w:val="32"/>
        </w:rPr>
        <w:t>我国供给侧结构性改革的成效、问题和建议</w:t>
      </w:r>
    </w:p>
    <w:p w:rsidR="00241CAE" w:rsidRP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2. </w:t>
      </w:r>
      <w:r w:rsidRPr="00241CAE">
        <w:rPr>
          <w:rFonts w:eastAsia="仿宋_GB2312"/>
          <w:kern w:val="0"/>
          <w:sz w:val="28"/>
          <w:szCs w:val="32"/>
        </w:rPr>
        <w:t>中等收入条件下的中性环境税收政策体系构建研究</w:t>
      </w:r>
    </w:p>
    <w:p w:rsidR="00241CAE" w:rsidRP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3. </w:t>
      </w:r>
      <w:r w:rsidRPr="00241CAE">
        <w:rPr>
          <w:rFonts w:eastAsia="仿宋_GB2312"/>
          <w:kern w:val="0"/>
          <w:sz w:val="28"/>
          <w:szCs w:val="32"/>
        </w:rPr>
        <w:t>新时代我国地区间财政收入分配体制重构研究</w:t>
      </w:r>
    </w:p>
    <w:p w:rsid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4. </w:t>
      </w:r>
      <w:proofErr w:type="gramStart"/>
      <w:r w:rsidRPr="00241CAE">
        <w:rPr>
          <w:rFonts w:eastAsia="仿宋_GB2312"/>
          <w:kern w:val="0"/>
          <w:sz w:val="28"/>
          <w:szCs w:val="32"/>
        </w:rPr>
        <w:t>重塑央地关系</w:t>
      </w:r>
      <w:proofErr w:type="gramEnd"/>
      <w:r w:rsidRPr="00241CAE">
        <w:rPr>
          <w:rFonts w:eastAsia="仿宋_GB2312"/>
          <w:kern w:val="0"/>
          <w:sz w:val="28"/>
          <w:szCs w:val="32"/>
        </w:rPr>
        <w:t>视角下的风险防范研究</w:t>
      </w:r>
    </w:p>
    <w:p w:rsidR="00F627EB" w:rsidRPr="00241CAE" w:rsidRDefault="00F627EB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</w:p>
    <w:p w:rsidR="00241CAE" w:rsidRPr="00241CAE" w:rsidRDefault="00241CAE" w:rsidP="00241CAE">
      <w:pPr>
        <w:widowControl/>
        <w:shd w:val="clear" w:color="auto" w:fill="FFFFFF"/>
        <w:spacing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（二）服务上海行动计划</w:t>
      </w:r>
      <w:r>
        <w:rPr>
          <w:rFonts w:eastAsia="黑体" w:hint="eastAsia"/>
          <w:kern w:val="0"/>
          <w:sz w:val="28"/>
          <w:szCs w:val="32"/>
        </w:rPr>
        <w:t>（</w:t>
      </w:r>
      <w:r>
        <w:rPr>
          <w:rFonts w:eastAsia="黑体"/>
          <w:kern w:val="0"/>
          <w:sz w:val="28"/>
          <w:szCs w:val="32"/>
        </w:rPr>
        <w:t>12</w:t>
      </w:r>
      <w:r>
        <w:rPr>
          <w:rFonts w:eastAsia="黑体" w:hint="eastAsia"/>
          <w:kern w:val="0"/>
          <w:sz w:val="28"/>
          <w:szCs w:val="32"/>
        </w:rPr>
        <w:t>个</w:t>
      </w:r>
      <w:r>
        <w:rPr>
          <w:rFonts w:eastAsia="黑体"/>
          <w:kern w:val="0"/>
          <w:sz w:val="28"/>
          <w:szCs w:val="32"/>
        </w:rPr>
        <w:t>选题）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中国（上海）自由贸易试验区条例修订研究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中国（上海）</w:t>
      </w:r>
      <w:r w:rsidR="00230308" w:rsidRPr="00241CAE">
        <w:rPr>
          <w:rFonts w:ascii="Times New Roman" w:eastAsia="仿宋_GB2312" w:hAnsi="Times New Roman"/>
          <w:sz w:val="28"/>
          <w:szCs w:val="32"/>
        </w:rPr>
        <w:t>自由贸易试验区</w:t>
      </w:r>
      <w:r w:rsidRPr="00241CAE">
        <w:rPr>
          <w:rFonts w:ascii="Times New Roman" w:eastAsia="仿宋_GB2312" w:hAnsi="Times New Roman"/>
          <w:sz w:val="28"/>
          <w:szCs w:val="32"/>
        </w:rPr>
        <w:t>跨境服务贸易开放创新研究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长三角一体化发展国家战略与上海卓越全球城市建设</w:t>
      </w:r>
    </w:p>
    <w:p w:rsidR="00241CAE" w:rsidRPr="00241CAE" w:rsidRDefault="001F739A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金融科技促进上海全球资源配置和科技企业的创新能力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上海利用</w:t>
      </w:r>
      <w:r w:rsidRPr="00241CAE">
        <w:rPr>
          <w:rFonts w:ascii="Times New Roman" w:eastAsia="仿宋_GB2312" w:hAnsi="Times New Roman"/>
          <w:sz w:val="28"/>
          <w:szCs w:val="32"/>
        </w:rPr>
        <w:t>“</w:t>
      </w:r>
      <w:r w:rsidRPr="00241CAE">
        <w:rPr>
          <w:rFonts w:ascii="Times New Roman" w:eastAsia="仿宋_GB2312" w:hAnsi="Times New Roman"/>
          <w:sz w:val="28"/>
          <w:szCs w:val="32"/>
        </w:rPr>
        <w:t>进博会</w:t>
      </w:r>
      <w:r w:rsidRPr="00241CAE">
        <w:rPr>
          <w:rFonts w:ascii="Times New Roman" w:eastAsia="仿宋_GB2312" w:hAnsi="Times New Roman"/>
          <w:sz w:val="28"/>
          <w:szCs w:val="32"/>
        </w:rPr>
        <w:t>”</w:t>
      </w:r>
      <w:r w:rsidR="001F739A">
        <w:rPr>
          <w:rFonts w:ascii="Times New Roman" w:eastAsia="仿宋_GB2312" w:hAnsi="Times New Roman"/>
          <w:sz w:val="28"/>
          <w:szCs w:val="32"/>
        </w:rPr>
        <w:t>让人民币国际化功能再上台阶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对接</w:t>
      </w:r>
      <w:r w:rsidRPr="00241CAE">
        <w:rPr>
          <w:rFonts w:ascii="Times New Roman" w:eastAsia="仿宋_GB2312" w:hAnsi="Times New Roman"/>
          <w:sz w:val="28"/>
          <w:szCs w:val="32"/>
        </w:rPr>
        <w:t>“</w:t>
      </w:r>
      <w:r w:rsidRPr="00241CAE">
        <w:rPr>
          <w:rFonts w:ascii="Times New Roman" w:eastAsia="仿宋_GB2312" w:hAnsi="Times New Roman"/>
          <w:sz w:val="28"/>
          <w:szCs w:val="32"/>
        </w:rPr>
        <w:t>进博会</w:t>
      </w:r>
      <w:r w:rsidRPr="00241CAE">
        <w:rPr>
          <w:rFonts w:ascii="Times New Roman" w:eastAsia="仿宋_GB2312" w:hAnsi="Times New Roman"/>
          <w:sz w:val="28"/>
          <w:szCs w:val="32"/>
        </w:rPr>
        <w:t>”</w:t>
      </w:r>
      <w:r w:rsidRPr="00241CAE">
        <w:rPr>
          <w:rFonts w:ascii="Times New Roman" w:eastAsia="仿宋_GB2312" w:hAnsi="Times New Roman"/>
          <w:sz w:val="28"/>
          <w:szCs w:val="32"/>
        </w:rPr>
        <w:t>营造国际一流营商环境研究</w:t>
      </w:r>
    </w:p>
    <w:p w:rsidR="00241CAE" w:rsidRPr="00241CAE" w:rsidRDefault="001F739A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proofErr w:type="gramStart"/>
      <w:r>
        <w:rPr>
          <w:rFonts w:ascii="Times New Roman" w:eastAsia="仿宋_GB2312" w:hAnsi="Times New Roman"/>
          <w:sz w:val="28"/>
          <w:szCs w:val="32"/>
        </w:rPr>
        <w:lastRenderedPageBreak/>
        <w:t>发挥进博会</w:t>
      </w:r>
      <w:proofErr w:type="gramEnd"/>
      <w:r>
        <w:rPr>
          <w:rFonts w:ascii="Times New Roman" w:eastAsia="仿宋_GB2312" w:hAnsi="Times New Roman"/>
          <w:sz w:val="28"/>
          <w:szCs w:val="32"/>
        </w:rPr>
        <w:t>开放创新平台效应，优化上海创新创业环境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上海人工智能产业高地建设的瓶颈及路径选择研究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深化上海企业信用风险治理创新研究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面</w:t>
      </w:r>
      <w:r w:rsidR="001F739A">
        <w:rPr>
          <w:rFonts w:ascii="Times New Roman" w:eastAsia="仿宋_GB2312" w:hAnsi="Times New Roman" w:hint="eastAsia"/>
          <w:sz w:val="28"/>
          <w:szCs w:val="32"/>
        </w:rPr>
        <w:t>向</w:t>
      </w:r>
      <w:r w:rsidR="001F739A">
        <w:rPr>
          <w:rFonts w:ascii="Times New Roman" w:eastAsia="仿宋_GB2312" w:hAnsi="Times New Roman"/>
          <w:sz w:val="28"/>
          <w:szCs w:val="32"/>
        </w:rPr>
        <w:t>新时代的上海乡村振兴战略</w:t>
      </w:r>
      <w:r w:rsidR="001F739A">
        <w:rPr>
          <w:rFonts w:ascii="Times New Roman" w:eastAsia="仿宋_GB2312" w:hAnsi="Times New Roman" w:hint="eastAsia"/>
          <w:sz w:val="28"/>
          <w:szCs w:val="32"/>
        </w:rPr>
        <w:t>——基于典型案例的研究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借助国际性司法机构（法院</w:t>
      </w:r>
      <w:r w:rsidRPr="00241CAE">
        <w:rPr>
          <w:rFonts w:ascii="Times New Roman" w:eastAsia="仿宋_GB2312" w:hAnsi="Times New Roman"/>
          <w:sz w:val="28"/>
          <w:szCs w:val="32"/>
        </w:rPr>
        <w:t>/</w:t>
      </w:r>
      <w:r w:rsidRPr="00241CAE">
        <w:rPr>
          <w:rFonts w:ascii="Times New Roman" w:eastAsia="仿宋_GB2312" w:hAnsi="Times New Roman"/>
          <w:sz w:val="28"/>
          <w:szCs w:val="32"/>
        </w:rPr>
        <w:t>法庭）参与全球治理战略研究</w:t>
      </w:r>
    </w:p>
    <w:p w:rsidR="00241CAE" w:rsidRPr="00241CAE" w:rsidRDefault="00241CAE" w:rsidP="00241CAE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>上海市社会经济指数</w:t>
      </w:r>
    </w:p>
    <w:p w:rsidR="003A0F3F" w:rsidRPr="00241CAE" w:rsidRDefault="003A0F3F" w:rsidP="00F627EB">
      <w:pPr>
        <w:widowControl/>
        <w:shd w:val="clear" w:color="auto" w:fill="FFFFFF"/>
        <w:spacing w:beforeLines="50" w:before="156" w:afterLines="50" w:after="156"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二、申报对象及要求</w:t>
      </w:r>
    </w:p>
    <w:p w:rsidR="003A0F3F" w:rsidRPr="00241CAE" w:rsidRDefault="003A0F3F" w:rsidP="00491FD4">
      <w:pPr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课题的承担者原则上应具有较强的学术实力</w:t>
      </w:r>
      <w:r w:rsidR="00320E69" w:rsidRPr="00241CAE">
        <w:rPr>
          <w:rFonts w:eastAsia="仿宋_GB2312"/>
          <w:kern w:val="0"/>
          <w:sz w:val="28"/>
          <w:szCs w:val="32"/>
        </w:rPr>
        <w:t>，对相关课题有一定研究基础。</w:t>
      </w:r>
      <w:r w:rsidRPr="00241CAE">
        <w:rPr>
          <w:rFonts w:eastAsia="仿宋_GB2312"/>
          <w:kern w:val="0"/>
          <w:sz w:val="28"/>
          <w:szCs w:val="32"/>
        </w:rPr>
        <w:t>可以以个人或团队方式申报，鼓励跨学院协同进行团队申报。</w:t>
      </w:r>
    </w:p>
    <w:p w:rsidR="003A0F3F" w:rsidRPr="00241CAE" w:rsidRDefault="003A0F3F" w:rsidP="00F627EB">
      <w:pPr>
        <w:widowControl/>
        <w:shd w:val="clear" w:color="auto" w:fill="FFFFFF"/>
        <w:spacing w:beforeLines="50" w:before="156" w:afterLines="50" w:after="156"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三、研究要求</w:t>
      </w:r>
    </w:p>
    <w:p w:rsidR="003A0F3F" w:rsidRPr="00241CAE" w:rsidRDefault="003A0F3F" w:rsidP="00491FD4">
      <w:pPr>
        <w:pStyle w:val="a4"/>
        <w:spacing w:line="360" w:lineRule="auto"/>
        <w:ind w:left="0" w:firstLineChars="200" w:firstLine="560"/>
        <w:jc w:val="both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 xml:space="preserve">1. </w:t>
      </w:r>
      <w:r w:rsidRPr="00241CAE">
        <w:rPr>
          <w:rFonts w:ascii="Times New Roman" w:eastAsia="仿宋_GB2312" w:hAnsi="Times New Roman"/>
          <w:sz w:val="28"/>
          <w:szCs w:val="32"/>
        </w:rPr>
        <w:t>资料翔实，分析准确，观点鲜明，形成对策。</w:t>
      </w:r>
    </w:p>
    <w:p w:rsidR="003A0F3F" w:rsidRPr="00241CAE" w:rsidRDefault="003A0F3F" w:rsidP="00491FD4">
      <w:pPr>
        <w:pStyle w:val="a4"/>
        <w:spacing w:line="360" w:lineRule="auto"/>
        <w:ind w:left="0" w:firstLineChars="200" w:firstLine="560"/>
        <w:jc w:val="both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 xml:space="preserve">2. </w:t>
      </w:r>
      <w:r w:rsidRPr="00241CAE">
        <w:rPr>
          <w:rFonts w:ascii="Times New Roman" w:eastAsia="仿宋_GB2312" w:hAnsi="Times New Roman"/>
          <w:sz w:val="28"/>
          <w:szCs w:val="32"/>
        </w:rPr>
        <w:t>研究成果书面报告应包括但不限于论述、相关数据和国内外先进案例分析。</w:t>
      </w:r>
    </w:p>
    <w:p w:rsidR="003A0F3F" w:rsidRPr="00241CAE" w:rsidRDefault="003A0F3F" w:rsidP="00491FD4">
      <w:pPr>
        <w:pStyle w:val="a4"/>
        <w:spacing w:line="360" w:lineRule="auto"/>
        <w:ind w:left="0" w:firstLineChars="200" w:firstLine="560"/>
        <w:jc w:val="both"/>
        <w:rPr>
          <w:rFonts w:ascii="Times New Roman" w:eastAsia="仿宋_GB2312" w:hAnsi="Times New Roman"/>
          <w:sz w:val="28"/>
          <w:szCs w:val="32"/>
        </w:rPr>
      </w:pPr>
      <w:r w:rsidRPr="00241CAE">
        <w:rPr>
          <w:rFonts w:ascii="Times New Roman" w:eastAsia="仿宋_GB2312" w:hAnsi="Times New Roman"/>
          <w:sz w:val="28"/>
          <w:szCs w:val="32"/>
        </w:rPr>
        <w:t xml:space="preserve">3. </w:t>
      </w:r>
      <w:r w:rsidRPr="00241CAE">
        <w:rPr>
          <w:rFonts w:ascii="Times New Roman" w:eastAsia="仿宋_GB2312" w:hAnsi="Times New Roman"/>
          <w:sz w:val="28"/>
          <w:szCs w:val="32"/>
        </w:rPr>
        <w:t>研究成果需充分体现研究的前瞻性、理论性、实践性。</w:t>
      </w:r>
    </w:p>
    <w:p w:rsidR="004D69A5" w:rsidRDefault="003A0F3F" w:rsidP="00F627EB">
      <w:pPr>
        <w:widowControl/>
        <w:shd w:val="clear" w:color="auto" w:fill="FFFFFF"/>
        <w:spacing w:beforeLines="50" w:before="156" w:afterLines="50" w:after="156"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四、研究实施进度与要求</w:t>
      </w:r>
    </w:p>
    <w:p w:rsidR="00241CAE" w:rsidRPr="00241CAE" w:rsidRDefault="00241CAE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>
        <w:rPr>
          <w:rFonts w:eastAsia="黑体" w:hint="eastAsia"/>
          <w:kern w:val="0"/>
          <w:sz w:val="28"/>
          <w:szCs w:val="32"/>
        </w:rPr>
        <w:t>对于一年</w:t>
      </w:r>
      <w:r>
        <w:rPr>
          <w:rFonts w:eastAsia="黑体"/>
          <w:kern w:val="0"/>
          <w:sz w:val="28"/>
          <w:szCs w:val="32"/>
        </w:rPr>
        <w:t>研究周期的课题：</w:t>
      </w:r>
    </w:p>
    <w:p w:rsidR="00241CAE" w:rsidRDefault="003A0F3F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1</w:t>
      </w:r>
      <w:r w:rsidR="00843784">
        <w:rPr>
          <w:rFonts w:eastAsia="仿宋_GB2312"/>
          <w:kern w:val="0"/>
          <w:sz w:val="28"/>
          <w:szCs w:val="32"/>
        </w:rPr>
        <w:t xml:space="preserve">. </w:t>
      </w:r>
      <w:r w:rsidR="00241CAE">
        <w:rPr>
          <w:rFonts w:eastAsia="仿宋_GB2312" w:hint="eastAsia"/>
          <w:kern w:val="0"/>
          <w:sz w:val="28"/>
          <w:szCs w:val="32"/>
        </w:rPr>
        <w:t>2019</w:t>
      </w:r>
      <w:r w:rsidR="00241CAE">
        <w:rPr>
          <w:rFonts w:eastAsia="仿宋_GB2312" w:hint="eastAsia"/>
          <w:kern w:val="0"/>
          <w:sz w:val="28"/>
          <w:szCs w:val="32"/>
        </w:rPr>
        <w:t>年</w:t>
      </w:r>
      <w:r w:rsidR="00241CAE">
        <w:rPr>
          <w:rFonts w:eastAsia="仿宋_GB2312" w:hint="eastAsia"/>
          <w:kern w:val="0"/>
          <w:sz w:val="28"/>
          <w:szCs w:val="32"/>
        </w:rPr>
        <w:t>7</w:t>
      </w:r>
      <w:r w:rsidR="00241CAE">
        <w:rPr>
          <w:rFonts w:eastAsia="仿宋_GB2312" w:hint="eastAsia"/>
          <w:kern w:val="0"/>
          <w:sz w:val="28"/>
          <w:szCs w:val="32"/>
        </w:rPr>
        <w:t>月向</w:t>
      </w:r>
      <w:r w:rsidR="00241CAE">
        <w:rPr>
          <w:rFonts w:eastAsia="仿宋_GB2312"/>
          <w:kern w:val="0"/>
          <w:sz w:val="28"/>
          <w:szCs w:val="32"/>
        </w:rPr>
        <w:t>科研处提交中期</w:t>
      </w:r>
      <w:r w:rsidR="00843784">
        <w:rPr>
          <w:rFonts w:eastAsia="仿宋_GB2312" w:hint="eastAsia"/>
          <w:kern w:val="0"/>
          <w:sz w:val="28"/>
          <w:szCs w:val="32"/>
        </w:rPr>
        <w:t>报告</w:t>
      </w:r>
      <w:r w:rsidR="00241CAE">
        <w:rPr>
          <w:rFonts w:eastAsia="仿宋_GB2312" w:hint="eastAsia"/>
          <w:kern w:val="0"/>
          <w:sz w:val="28"/>
          <w:szCs w:val="32"/>
        </w:rPr>
        <w:t>及</w:t>
      </w:r>
      <w:r w:rsidR="00843784">
        <w:rPr>
          <w:rFonts w:eastAsia="仿宋_GB2312" w:hint="eastAsia"/>
          <w:kern w:val="0"/>
          <w:sz w:val="28"/>
          <w:szCs w:val="32"/>
        </w:rPr>
        <w:t>阶段性</w:t>
      </w:r>
      <w:r w:rsidR="00843784">
        <w:rPr>
          <w:rFonts w:eastAsia="仿宋_GB2312"/>
          <w:kern w:val="0"/>
          <w:sz w:val="28"/>
          <w:szCs w:val="32"/>
        </w:rPr>
        <w:t>成果</w:t>
      </w:r>
      <w:r w:rsidR="00843784">
        <w:rPr>
          <w:rFonts w:eastAsia="仿宋_GB2312" w:hint="eastAsia"/>
          <w:kern w:val="0"/>
          <w:sz w:val="28"/>
          <w:szCs w:val="32"/>
        </w:rPr>
        <w:t>；</w:t>
      </w:r>
    </w:p>
    <w:p w:rsidR="004D69A5" w:rsidRPr="00241CAE" w:rsidRDefault="00843784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 w:hint="eastAsia"/>
          <w:kern w:val="0"/>
          <w:sz w:val="28"/>
          <w:szCs w:val="32"/>
        </w:rPr>
        <w:t xml:space="preserve">2. </w:t>
      </w:r>
      <w:r w:rsidR="003A0F3F" w:rsidRPr="00241CAE">
        <w:rPr>
          <w:rFonts w:eastAsia="仿宋_GB2312"/>
          <w:kern w:val="0"/>
          <w:sz w:val="28"/>
          <w:szCs w:val="32"/>
        </w:rPr>
        <w:t>201</w:t>
      </w:r>
      <w:r w:rsidR="00241CAE">
        <w:rPr>
          <w:rFonts w:eastAsia="仿宋_GB2312"/>
          <w:kern w:val="0"/>
          <w:sz w:val="28"/>
          <w:szCs w:val="32"/>
        </w:rPr>
        <w:t>9</w:t>
      </w:r>
      <w:r w:rsidR="003A0F3F" w:rsidRPr="00241CAE">
        <w:rPr>
          <w:rFonts w:eastAsia="仿宋_GB2312"/>
          <w:kern w:val="0"/>
          <w:sz w:val="28"/>
          <w:szCs w:val="32"/>
        </w:rPr>
        <w:t>年</w:t>
      </w:r>
      <w:r w:rsidR="003A0F3F" w:rsidRPr="00241CAE">
        <w:rPr>
          <w:rFonts w:eastAsia="仿宋_GB2312"/>
          <w:kern w:val="0"/>
          <w:sz w:val="28"/>
          <w:szCs w:val="32"/>
        </w:rPr>
        <w:t>10</w:t>
      </w:r>
      <w:r w:rsidR="003A0F3F" w:rsidRPr="00241CAE">
        <w:rPr>
          <w:rFonts w:eastAsia="仿宋_GB2312"/>
          <w:kern w:val="0"/>
          <w:sz w:val="28"/>
          <w:szCs w:val="32"/>
        </w:rPr>
        <w:t>月完成主要研究任务，向有关部门报送</w:t>
      </w:r>
      <w:r>
        <w:rPr>
          <w:rFonts w:eastAsia="仿宋_GB2312" w:hint="eastAsia"/>
          <w:kern w:val="0"/>
          <w:sz w:val="28"/>
          <w:szCs w:val="32"/>
        </w:rPr>
        <w:t>决策咨询</w:t>
      </w:r>
      <w:r>
        <w:rPr>
          <w:rFonts w:eastAsia="仿宋_GB2312"/>
          <w:kern w:val="0"/>
          <w:sz w:val="28"/>
          <w:szCs w:val="32"/>
        </w:rPr>
        <w:t>专报</w:t>
      </w:r>
      <w:r w:rsidR="00491FD4" w:rsidRPr="00241CAE">
        <w:rPr>
          <w:rFonts w:eastAsia="仿宋_GB2312"/>
          <w:sz w:val="28"/>
          <w:szCs w:val="28"/>
        </w:rPr>
        <w:t>，</w:t>
      </w:r>
      <w:r>
        <w:rPr>
          <w:rFonts w:eastAsia="仿宋_GB2312" w:hint="eastAsia"/>
          <w:sz w:val="28"/>
          <w:szCs w:val="28"/>
        </w:rPr>
        <w:t>在</w:t>
      </w:r>
      <w:r w:rsidR="00316EB6">
        <w:rPr>
          <w:rFonts w:eastAsia="仿宋_GB2312" w:hint="eastAsia"/>
          <w:sz w:val="28"/>
          <w:szCs w:val="28"/>
        </w:rPr>
        <w:t>人民日报、光明</w:t>
      </w:r>
      <w:r w:rsidR="00316EB6">
        <w:rPr>
          <w:rFonts w:eastAsia="仿宋_GB2312"/>
          <w:sz w:val="28"/>
          <w:szCs w:val="28"/>
        </w:rPr>
        <w:t>日报、经济日报、</w:t>
      </w:r>
      <w:r>
        <w:rPr>
          <w:rFonts w:eastAsia="仿宋_GB2312"/>
          <w:sz w:val="28"/>
          <w:szCs w:val="28"/>
        </w:rPr>
        <w:t>解放日报、文汇报、</w:t>
      </w:r>
      <w:r w:rsidR="00316EB6">
        <w:rPr>
          <w:rFonts w:eastAsia="仿宋_GB2312" w:hint="eastAsia"/>
          <w:sz w:val="28"/>
          <w:szCs w:val="28"/>
        </w:rPr>
        <w:t>中国社会</w:t>
      </w:r>
      <w:r w:rsidR="00316EB6">
        <w:rPr>
          <w:rFonts w:eastAsia="仿宋_GB2312"/>
          <w:sz w:val="28"/>
          <w:szCs w:val="28"/>
        </w:rPr>
        <w:t>科学报</w:t>
      </w:r>
      <w:r>
        <w:rPr>
          <w:rFonts w:eastAsia="仿宋_GB2312"/>
          <w:sz w:val="28"/>
          <w:szCs w:val="28"/>
        </w:rPr>
        <w:t>等主流媒体</w:t>
      </w:r>
      <w:r w:rsidR="00601442">
        <w:rPr>
          <w:rFonts w:eastAsia="仿宋_GB2312" w:hint="eastAsia"/>
          <w:sz w:val="28"/>
          <w:szCs w:val="28"/>
        </w:rPr>
        <w:t>上</w:t>
      </w:r>
      <w:r>
        <w:rPr>
          <w:rFonts w:eastAsia="仿宋_GB2312"/>
          <w:sz w:val="28"/>
          <w:szCs w:val="28"/>
        </w:rPr>
        <w:t>发</w:t>
      </w:r>
      <w:r>
        <w:rPr>
          <w:rFonts w:eastAsia="仿宋_GB2312" w:hint="eastAsia"/>
          <w:sz w:val="28"/>
          <w:szCs w:val="28"/>
        </w:rPr>
        <w:t>表</w:t>
      </w:r>
      <w:r>
        <w:rPr>
          <w:rFonts w:eastAsia="仿宋_GB2312"/>
          <w:sz w:val="28"/>
          <w:szCs w:val="28"/>
        </w:rPr>
        <w:t>文章</w:t>
      </w:r>
      <w:r>
        <w:rPr>
          <w:rFonts w:eastAsia="仿宋_GB2312" w:hint="eastAsia"/>
          <w:sz w:val="28"/>
          <w:szCs w:val="28"/>
        </w:rPr>
        <w:t>，</w:t>
      </w:r>
      <w:r w:rsidR="003A0F3F" w:rsidRPr="00241CAE">
        <w:rPr>
          <w:rFonts w:eastAsia="仿宋_GB2312"/>
          <w:kern w:val="0"/>
          <w:sz w:val="28"/>
          <w:szCs w:val="32"/>
        </w:rPr>
        <w:t>并形成社会影响；</w:t>
      </w:r>
    </w:p>
    <w:p w:rsidR="003A0F3F" w:rsidRDefault="00843784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/>
          <w:kern w:val="0"/>
          <w:sz w:val="28"/>
          <w:szCs w:val="32"/>
        </w:rPr>
        <w:lastRenderedPageBreak/>
        <w:t xml:space="preserve">3. </w:t>
      </w:r>
      <w:r w:rsidR="003A0F3F" w:rsidRPr="00241CAE">
        <w:rPr>
          <w:rFonts w:eastAsia="仿宋_GB2312"/>
          <w:kern w:val="0"/>
          <w:sz w:val="28"/>
          <w:szCs w:val="32"/>
        </w:rPr>
        <w:t>201</w:t>
      </w:r>
      <w:r>
        <w:rPr>
          <w:rFonts w:eastAsia="仿宋_GB2312"/>
          <w:kern w:val="0"/>
          <w:sz w:val="28"/>
          <w:szCs w:val="32"/>
        </w:rPr>
        <w:t>9</w:t>
      </w:r>
      <w:r w:rsidR="003A0F3F" w:rsidRPr="00241CAE">
        <w:rPr>
          <w:rFonts w:eastAsia="仿宋_GB2312"/>
          <w:kern w:val="0"/>
          <w:sz w:val="28"/>
          <w:szCs w:val="32"/>
        </w:rPr>
        <w:t>年</w:t>
      </w:r>
      <w:r w:rsidR="003A0F3F" w:rsidRPr="00241CAE">
        <w:rPr>
          <w:rFonts w:eastAsia="仿宋_GB2312"/>
          <w:kern w:val="0"/>
          <w:sz w:val="28"/>
          <w:szCs w:val="32"/>
        </w:rPr>
        <w:t>12</w:t>
      </w:r>
      <w:r w:rsidR="003A0F3F" w:rsidRPr="00241CAE">
        <w:rPr>
          <w:rFonts w:eastAsia="仿宋_GB2312"/>
          <w:kern w:val="0"/>
          <w:sz w:val="28"/>
          <w:szCs w:val="32"/>
        </w:rPr>
        <w:t>月完成研究任务，提交课题研究总报告和</w:t>
      </w:r>
      <w:r w:rsidR="00491FD4" w:rsidRPr="00241CAE">
        <w:rPr>
          <w:rFonts w:eastAsia="仿宋_GB2312"/>
          <w:kern w:val="0"/>
          <w:sz w:val="28"/>
          <w:szCs w:val="32"/>
        </w:rPr>
        <w:t>《</w:t>
      </w:r>
      <w:r w:rsidR="003A0F3F" w:rsidRPr="00241CAE">
        <w:rPr>
          <w:rFonts w:eastAsia="仿宋_GB2312"/>
          <w:kern w:val="0"/>
          <w:sz w:val="28"/>
          <w:szCs w:val="32"/>
        </w:rPr>
        <w:t>成果要报</w:t>
      </w:r>
      <w:r w:rsidR="00491FD4" w:rsidRPr="00241CAE">
        <w:rPr>
          <w:rFonts w:eastAsia="仿宋_GB2312"/>
          <w:kern w:val="0"/>
          <w:sz w:val="28"/>
          <w:szCs w:val="32"/>
        </w:rPr>
        <w:t>》</w:t>
      </w:r>
      <w:r w:rsidR="003A0F3F" w:rsidRPr="00241CAE">
        <w:rPr>
          <w:rFonts w:eastAsia="仿宋_GB2312"/>
          <w:kern w:val="0"/>
          <w:sz w:val="28"/>
          <w:szCs w:val="32"/>
        </w:rPr>
        <w:t>，</w:t>
      </w:r>
      <w:proofErr w:type="gramStart"/>
      <w:r w:rsidR="003A0F3F" w:rsidRPr="00241CAE">
        <w:rPr>
          <w:rFonts w:eastAsia="仿宋_GB2312"/>
          <w:kern w:val="0"/>
          <w:sz w:val="28"/>
          <w:szCs w:val="32"/>
        </w:rPr>
        <w:t>进行结项评估</w:t>
      </w:r>
      <w:proofErr w:type="gramEnd"/>
      <w:r w:rsidR="003A0F3F" w:rsidRPr="00241CAE">
        <w:rPr>
          <w:rFonts w:eastAsia="仿宋_GB2312"/>
          <w:kern w:val="0"/>
          <w:sz w:val="28"/>
          <w:szCs w:val="32"/>
        </w:rPr>
        <w:t>。</w:t>
      </w:r>
      <w:proofErr w:type="gramStart"/>
      <w:r>
        <w:rPr>
          <w:rFonts w:eastAsia="仿宋_GB2312" w:hint="eastAsia"/>
          <w:kern w:val="0"/>
          <w:sz w:val="28"/>
          <w:szCs w:val="32"/>
        </w:rPr>
        <w:t>结项时</w:t>
      </w:r>
      <w:proofErr w:type="gramEnd"/>
      <w:r>
        <w:rPr>
          <w:rFonts w:eastAsia="仿宋_GB2312"/>
          <w:kern w:val="0"/>
          <w:sz w:val="28"/>
          <w:szCs w:val="32"/>
        </w:rPr>
        <w:t>应完成以下任务：</w:t>
      </w:r>
      <w:r>
        <w:rPr>
          <w:rFonts w:eastAsia="仿宋_GB2312" w:hint="eastAsia"/>
          <w:kern w:val="0"/>
          <w:sz w:val="28"/>
          <w:szCs w:val="32"/>
        </w:rPr>
        <w:t>一篇</w:t>
      </w:r>
      <w:r>
        <w:rPr>
          <w:rFonts w:eastAsia="仿宋_GB2312"/>
          <w:kern w:val="0"/>
          <w:sz w:val="28"/>
          <w:szCs w:val="32"/>
        </w:rPr>
        <w:t>不少于</w:t>
      </w:r>
      <w:r>
        <w:rPr>
          <w:rFonts w:eastAsia="仿宋_GB2312" w:hint="eastAsia"/>
          <w:kern w:val="0"/>
          <w:sz w:val="28"/>
          <w:szCs w:val="32"/>
        </w:rPr>
        <w:t>2</w:t>
      </w:r>
      <w:r>
        <w:rPr>
          <w:rFonts w:eastAsia="仿宋_GB2312" w:hint="eastAsia"/>
          <w:kern w:val="0"/>
          <w:sz w:val="28"/>
          <w:szCs w:val="32"/>
        </w:rPr>
        <w:t>万字</w:t>
      </w:r>
      <w:r>
        <w:rPr>
          <w:rFonts w:eastAsia="仿宋_GB2312"/>
          <w:kern w:val="0"/>
          <w:sz w:val="28"/>
          <w:szCs w:val="32"/>
        </w:rPr>
        <w:t>的研究报告；</w:t>
      </w:r>
      <w:r>
        <w:rPr>
          <w:rFonts w:eastAsia="仿宋_GB2312" w:hint="eastAsia"/>
          <w:kern w:val="0"/>
          <w:sz w:val="28"/>
          <w:szCs w:val="32"/>
        </w:rPr>
        <w:t>至少</w:t>
      </w:r>
      <w:r>
        <w:rPr>
          <w:rFonts w:eastAsia="仿宋_GB2312" w:hint="eastAsia"/>
          <w:kern w:val="0"/>
          <w:sz w:val="28"/>
          <w:szCs w:val="32"/>
        </w:rPr>
        <w:t>2</w:t>
      </w:r>
      <w:r>
        <w:rPr>
          <w:rFonts w:eastAsia="仿宋_GB2312" w:hint="eastAsia"/>
          <w:kern w:val="0"/>
          <w:sz w:val="28"/>
          <w:szCs w:val="32"/>
        </w:rPr>
        <w:t>篇</w:t>
      </w:r>
      <w:r>
        <w:rPr>
          <w:rFonts w:eastAsia="仿宋_GB2312"/>
          <w:kern w:val="0"/>
          <w:sz w:val="28"/>
          <w:szCs w:val="32"/>
        </w:rPr>
        <w:t>决策咨询专报</w:t>
      </w:r>
      <w:r>
        <w:rPr>
          <w:rFonts w:eastAsia="仿宋_GB2312" w:hint="eastAsia"/>
          <w:kern w:val="0"/>
          <w:sz w:val="28"/>
          <w:szCs w:val="32"/>
        </w:rPr>
        <w:t>；</w:t>
      </w:r>
      <w:r w:rsidR="00316EB6">
        <w:rPr>
          <w:rFonts w:eastAsia="仿宋_GB2312" w:hint="eastAsia"/>
          <w:kern w:val="0"/>
          <w:sz w:val="28"/>
          <w:szCs w:val="32"/>
        </w:rPr>
        <w:t>在</w:t>
      </w:r>
      <w:r>
        <w:rPr>
          <w:rFonts w:eastAsia="仿宋_GB2312" w:hint="eastAsia"/>
          <w:kern w:val="0"/>
          <w:sz w:val="28"/>
          <w:szCs w:val="32"/>
        </w:rPr>
        <w:t>主流</w:t>
      </w:r>
      <w:r>
        <w:rPr>
          <w:rFonts w:eastAsia="仿宋_GB2312"/>
          <w:kern w:val="0"/>
          <w:sz w:val="28"/>
          <w:szCs w:val="32"/>
        </w:rPr>
        <w:t>媒体</w:t>
      </w:r>
      <w:r w:rsidR="00316EB6">
        <w:rPr>
          <w:rFonts w:eastAsia="仿宋_GB2312" w:hint="eastAsia"/>
          <w:kern w:val="0"/>
          <w:sz w:val="28"/>
          <w:szCs w:val="32"/>
        </w:rPr>
        <w:t>或</w:t>
      </w:r>
      <w:r w:rsidR="00316EB6">
        <w:rPr>
          <w:rFonts w:eastAsia="仿宋_GB2312"/>
          <w:kern w:val="0"/>
          <w:sz w:val="28"/>
          <w:szCs w:val="32"/>
        </w:rPr>
        <w:t>省部级</w:t>
      </w:r>
      <w:r w:rsidR="00316EB6">
        <w:rPr>
          <w:rFonts w:eastAsia="仿宋_GB2312" w:hint="eastAsia"/>
          <w:kern w:val="0"/>
          <w:sz w:val="28"/>
          <w:szCs w:val="32"/>
        </w:rPr>
        <w:t>内参上</w:t>
      </w:r>
      <w:r w:rsidR="00316EB6">
        <w:rPr>
          <w:rFonts w:eastAsia="仿宋_GB2312"/>
          <w:kern w:val="0"/>
          <w:sz w:val="28"/>
          <w:szCs w:val="32"/>
        </w:rPr>
        <w:t>发表文章至少</w:t>
      </w:r>
      <w:r w:rsidR="00316EB6">
        <w:rPr>
          <w:rFonts w:eastAsia="仿宋_GB2312" w:hint="eastAsia"/>
          <w:kern w:val="0"/>
          <w:sz w:val="28"/>
          <w:szCs w:val="32"/>
        </w:rPr>
        <w:t>2</w:t>
      </w:r>
      <w:r w:rsidR="00316EB6">
        <w:rPr>
          <w:rFonts w:eastAsia="仿宋_GB2312" w:hint="eastAsia"/>
          <w:kern w:val="0"/>
          <w:sz w:val="28"/>
          <w:szCs w:val="32"/>
        </w:rPr>
        <w:t>篇</w:t>
      </w:r>
      <w:r w:rsidR="005E48E1">
        <w:rPr>
          <w:rFonts w:eastAsia="仿宋_GB2312" w:hint="eastAsia"/>
          <w:kern w:val="0"/>
          <w:sz w:val="28"/>
          <w:szCs w:val="32"/>
        </w:rPr>
        <w:t>；</w:t>
      </w:r>
    </w:p>
    <w:p w:rsidR="00843784" w:rsidRDefault="00843784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 w:hint="eastAsia"/>
          <w:kern w:val="0"/>
          <w:sz w:val="28"/>
          <w:szCs w:val="32"/>
        </w:rPr>
        <w:t xml:space="preserve">4. </w:t>
      </w:r>
      <w:r>
        <w:rPr>
          <w:rFonts w:eastAsia="仿宋_GB2312" w:hint="eastAsia"/>
          <w:kern w:val="0"/>
          <w:sz w:val="28"/>
          <w:szCs w:val="32"/>
        </w:rPr>
        <w:t>对于</w:t>
      </w:r>
      <w:r>
        <w:rPr>
          <w:rFonts w:eastAsia="仿宋_GB2312"/>
          <w:kern w:val="0"/>
          <w:sz w:val="28"/>
          <w:szCs w:val="32"/>
        </w:rPr>
        <w:t>有</w:t>
      </w:r>
      <w:r>
        <w:rPr>
          <w:rFonts w:eastAsia="仿宋_GB2312" w:hint="eastAsia"/>
          <w:kern w:val="0"/>
          <w:sz w:val="28"/>
          <w:szCs w:val="32"/>
        </w:rPr>
        <w:t>社会</w:t>
      </w:r>
      <w:r>
        <w:rPr>
          <w:rFonts w:eastAsia="仿宋_GB2312"/>
          <w:kern w:val="0"/>
          <w:sz w:val="28"/>
          <w:szCs w:val="32"/>
        </w:rPr>
        <w:t>影响</w:t>
      </w:r>
      <w:r>
        <w:rPr>
          <w:rFonts w:eastAsia="仿宋_GB2312" w:hint="eastAsia"/>
          <w:kern w:val="0"/>
          <w:sz w:val="28"/>
          <w:szCs w:val="32"/>
        </w:rPr>
        <w:t>的</w:t>
      </w:r>
      <w:r>
        <w:rPr>
          <w:rFonts w:eastAsia="仿宋_GB2312"/>
          <w:kern w:val="0"/>
          <w:sz w:val="28"/>
          <w:szCs w:val="32"/>
        </w:rPr>
        <w:t>研究成果</w:t>
      </w:r>
      <w:r>
        <w:rPr>
          <w:rFonts w:eastAsia="仿宋_GB2312" w:hint="eastAsia"/>
          <w:kern w:val="0"/>
          <w:sz w:val="28"/>
          <w:szCs w:val="32"/>
        </w:rPr>
        <w:t>或</w:t>
      </w:r>
      <w:r>
        <w:rPr>
          <w:rFonts w:eastAsia="仿宋_GB2312"/>
          <w:kern w:val="0"/>
          <w:sz w:val="28"/>
          <w:szCs w:val="32"/>
        </w:rPr>
        <w:t>成果</w:t>
      </w:r>
      <w:r>
        <w:rPr>
          <w:rFonts w:eastAsia="仿宋_GB2312" w:hint="eastAsia"/>
          <w:kern w:val="0"/>
          <w:sz w:val="28"/>
          <w:szCs w:val="32"/>
        </w:rPr>
        <w:t>被</w:t>
      </w:r>
      <w:r>
        <w:rPr>
          <w:rFonts w:eastAsia="仿宋_GB2312"/>
          <w:kern w:val="0"/>
          <w:sz w:val="28"/>
          <w:szCs w:val="32"/>
        </w:rPr>
        <w:t>上级部门批示或采纳的</w:t>
      </w:r>
      <w:r>
        <w:rPr>
          <w:rFonts w:eastAsia="仿宋_GB2312" w:hint="eastAsia"/>
          <w:kern w:val="0"/>
          <w:sz w:val="28"/>
          <w:szCs w:val="32"/>
        </w:rPr>
        <w:t>，</w:t>
      </w:r>
      <w:r>
        <w:rPr>
          <w:rFonts w:eastAsia="仿宋_GB2312"/>
          <w:kern w:val="0"/>
          <w:sz w:val="28"/>
          <w:szCs w:val="32"/>
        </w:rPr>
        <w:t>可</w:t>
      </w:r>
      <w:proofErr w:type="gramStart"/>
      <w:r>
        <w:rPr>
          <w:rFonts w:eastAsia="仿宋_GB2312"/>
          <w:kern w:val="0"/>
          <w:sz w:val="28"/>
          <w:szCs w:val="32"/>
        </w:rPr>
        <w:t>在结项时</w:t>
      </w:r>
      <w:proofErr w:type="gramEnd"/>
      <w:r>
        <w:rPr>
          <w:rFonts w:eastAsia="仿宋_GB2312"/>
          <w:kern w:val="0"/>
          <w:sz w:val="28"/>
          <w:szCs w:val="32"/>
        </w:rPr>
        <w:t>申请免</w:t>
      </w:r>
      <w:r>
        <w:rPr>
          <w:rFonts w:eastAsia="仿宋_GB2312" w:hint="eastAsia"/>
          <w:kern w:val="0"/>
          <w:sz w:val="28"/>
          <w:szCs w:val="32"/>
        </w:rPr>
        <w:t>评审</w:t>
      </w:r>
      <w:r>
        <w:rPr>
          <w:rFonts w:eastAsia="仿宋_GB2312"/>
          <w:kern w:val="0"/>
          <w:sz w:val="28"/>
          <w:szCs w:val="32"/>
        </w:rPr>
        <w:t>结项</w:t>
      </w:r>
      <w:r>
        <w:rPr>
          <w:rFonts w:eastAsia="仿宋_GB2312" w:hint="eastAsia"/>
          <w:kern w:val="0"/>
          <w:sz w:val="28"/>
          <w:szCs w:val="32"/>
        </w:rPr>
        <w:t>。</w:t>
      </w:r>
    </w:p>
    <w:p w:rsidR="00843784" w:rsidRPr="00241CAE" w:rsidRDefault="00843784" w:rsidP="00843784">
      <w:pPr>
        <w:widowControl/>
        <w:shd w:val="clear" w:color="auto" w:fill="FFFFFF"/>
        <w:spacing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>
        <w:rPr>
          <w:rFonts w:eastAsia="黑体" w:hint="eastAsia"/>
          <w:kern w:val="0"/>
          <w:sz w:val="28"/>
          <w:szCs w:val="32"/>
        </w:rPr>
        <w:t>对于二年</w:t>
      </w:r>
      <w:r>
        <w:rPr>
          <w:rFonts w:eastAsia="黑体"/>
          <w:kern w:val="0"/>
          <w:sz w:val="28"/>
          <w:szCs w:val="32"/>
        </w:rPr>
        <w:t>研究周期的课题：</w:t>
      </w:r>
    </w:p>
    <w:p w:rsidR="00843784" w:rsidRDefault="00843784" w:rsidP="00843784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1</w:t>
      </w:r>
      <w:r>
        <w:rPr>
          <w:rFonts w:eastAsia="仿宋_GB2312"/>
          <w:kern w:val="0"/>
          <w:sz w:val="28"/>
          <w:szCs w:val="32"/>
        </w:rPr>
        <w:t xml:space="preserve">. </w:t>
      </w:r>
      <w:r>
        <w:rPr>
          <w:rFonts w:eastAsia="仿宋_GB2312" w:hint="eastAsia"/>
          <w:kern w:val="0"/>
          <w:sz w:val="28"/>
          <w:szCs w:val="32"/>
        </w:rPr>
        <w:t>2019</w:t>
      </w:r>
      <w:r>
        <w:rPr>
          <w:rFonts w:eastAsia="仿宋_GB2312" w:hint="eastAsia"/>
          <w:kern w:val="0"/>
          <w:sz w:val="28"/>
          <w:szCs w:val="32"/>
        </w:rPr>
        <w:t>年</w:t>
      </w:r>
      <w:r w:rsidR="004F3FC4">
        <w:rPr>
          <w:rFonts w:eastAsia="仿宋_GB2312"/>
          <w:kern w:val="0"/>
          <w:sz w:val="28"/>
          <w:szCs w:val="32"/>
        </w:rPr>
        <w:t>9</w:t>
      </w:r>
      <w:r>
        <w:rPr>
          <w:rFonts w:eastAsia="仿宋_GB2312" w:hint="eastAsia"/>
          <w:kern w:val="0"/>
          <w:sz w:val="28"/>
          <w:szCs w:val="32"/>
        </w:rPr>
        <w:t>月向</w:t>
      </w:r>
      <w:r>
        <w:rPr>
          <w:rFonts w:eastAsia="仿宋_GB2312"/>
          <w:kern w:val="0"/>
          <w:sz w:val="28"/>
          <w:szCs w:val="32"/>
        </w:rPr>
        <w:t>科研处提交</w:t>
      </w:r>
      <w:r>
        <w:rPr>
          <w:rFonts w:eastAsia="仿宋_GB2312" w:hint="eastAsia"/>
          <w:kern w:val="0"/>
          <w:sz w:val="28"/>
          <w:szCs w:val="32"/>
        </w:rPr>
        <w:t>阶段性研究进展</w:t>
      </w:r>
      <w:r>
        <w:rPr>
          <w:rFonts w:eastAsia="仿宋_GB2312"/>
          <w:kern w:val="0"/>
          <w:sz w:val="28"/>
          <w:szCs w:val="32"/>
        </w:rPr>
        <w:t>报告</w:t>
      </w:r>
      <w:r>
        <w:rPr>
          <w:rFonts w:eastAsia="仿宋_GB2312" w:hint="eastAsia"/>
          <w:kern w:val="0"/>
          <w:sz w:val="28"/>
          <w:szCs w:val="32"/>
        </w:rPr>
        <w:t>；</w:t>
      </w:r>
    </w:p>
    <w:p w:rsidR="00843784" w:rsidRDefault="00843784" w:rsidP="00843784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 w:hint="eastAsia"/>
          <w:kern w:val="0"/>
          <w:sz w:val="28"/>
          <w:szCs w:val="32"/>
        </w:rPr>
        <w:t xml:space="preserve">2. </w:t>
      </w:r>
      <w:r w:rsidRPr="00241CAE">
        <w:rPr>
          <w:rFonts w:eastAsia="仿宋_GB2312"/>
          <w:kern w:val="0"/>
          <w:sz w:val="28"/>
          <w:szCs w:val="32"/>
        </w:rPr>
        <w:t>201</w:t>
      </w:r>
      <w:r>
        <w:rPr>
          <w:rFonts w:eastAsia="仿宋_GB2312"/>
          <w:kern w:val="0"/>
          <w:sz w:val="28"/>
          <w:szCs w:val="32"/>
        </w:rPr>
        <w:t>9</w:t>
      </w:r>
      <w:r w:rsidRPr="00241CAE">
        <w:rPr>
          <w:rFonts w:eastAsia="仿宋_GB2312"/>
          <w:kern w:val="0"/>
          <w:sz w:val="28"/>
          <w:szCs w:val="32"/>
        </w:rPr>
        <w:t>年</w:t>
      </w:r>
      <w:r w:rsidRPr="00241CAE">
        <w:rPr>
          <w:rFonts w:eastAsia="仿宋_GB2312"/>
          <w:kern w:val="0"/>
          <w:sz w:val="28"/>
          <w:szCs w:val="32"/>
        </w:rPr>
        <w:t>1</w:t>
      </w:r>
      <w:r w:rsidR="004F3FC4">
        <w:rPr>
          <w:rFonts w:eastAsia="仿宋_GB2312"/>
          <w:kern w:val="0"/>
          <w:sz w:val="28"/>
          <w:szCs w:val="32"/>
        </w:rPr>
        <w:t>2</w:t>
      </w:r>
      <w:r w:rsidRPr="00241CAE">
        <w:rPr>
          <w:rFonts w:eastAsia="仿宋_GB2312"/>
          <w:kern w:val="0"/>
          <w:sz w:val="28"/>
          <w:szCs w:val="32"/>
        </w:rPr>
        <w:t>月</w:t>
      </w:r>
      <w:r w:rsidR="004F3FC4">
        <w:rPr>
          <w:rFonts w:eastAsia="仿宋_GB2312"/>
          <w:kern w:val="0"/>
          <w:sz w:val="28"/>
          <w:szCs w:val="32"/>
        </w:rPr>
        <w:t>提交中期</w:t>
      </w:r>
      <w:r w:rsidR="004F3FC4">
        <w:rPr>
          <w:rFonts w:eastAsia="仿宋_GB2312" w:hint="eastAsia"/>
          <w:kern w:val="0"/>
          <w:sz w:val="28"/>
          <w:szCs w:val="32"/>
        </w:rPr>
        <w:t>报告及阶段性</w:t>
      </w:r>
      <w:r w:rsidR="004F3FC4">
        <w:rPr>
          <w:rFonts w:eastAsia="仿宋_GB2312"/>
          <w:kern w:val="0"/>
          <w:sz w:val="28"/>
          <w:szCs w:val="32"/>
        </w:rPr>
        <w:t>成果</w:t>
      </w:r>
      <w:r w:rsidR="00CB5757">
        <w:rPr>
          <w:rFonts w:eastAsia="仿宋_GB2312" w:hint="eastAsia"/>
          <w:kern w:val="0"/>
          <w:sz w:val="28"/>
          <w:szCs w:val="32"/>
        </w:rPr>
        <w:t>（</w:t>
      </w:r>
      <w:r w:rsidR="00CB5757">
        <w:rPr>
          <w:rFonts w:eastAsia="仿宋_GB2312"/>
          <w:kern w:val="0"/>
          <w:sz w:val="28"/>
          <w:szCs w:val="32"/>
        </w:rPr>
        <w:t>包括</w:t>
      </w:r>
      <w:r w:rsidR="00CB5757">
        <w:rPr>
          <w:rFonts w:eastAsia="仿宋_GB2312" w:hint="eastAsia"/>
          <w:kern w:val="0"/>
          <w:sz w:val="28"/>
          <w:szCs w:val="32"/>
        </w:rPr>
        <w:t>但</w:t>
      </w:r>
      <w:r w:rsidR="00CB5757">
        <w:rPr>
          <w:rFonts w:eastAsia="仿宋_GB2312"/>
          <w:kern w:val="0"/>
          <w:sz w:val="28"/>
          <w:szCs w:val="32"/>
        </w:rPr>
        <w:t>不限于</w:t>
      </w:r>
      <w:r w:rsidR="00036BD6">
        <w:rPr>
          <w:rFonts w:eastAsia="仿宋_GB2312" w:hint="eastAsia"/>
          <w:kern w:val="0"/>
          <w:sz w:val="28"/>
          <w:szCs w:val="32"/>
        </w:rPr>
        <w:t>：</w:t>
      </w:r>
      <w:r w:rsidR="00036BD6">
        <w:rPr>
          <w:rFonts w:eastAsia="仿宋_GB2312"/>
          <w:kern w:val="0"/>
          <w:sz w:val="28"/>
          <w:szCs w:val="32"/>
        </w:rPr>
        <w:t>中期报告</w:t>
      </w:r>
      <w:r w:rsidR="00230308">
        <w:rPr>
          <w:rFonts w:eastAsia="仿宋_GB2312" w:hint="eastAsia"/>
          <w:kern w:val="0"/>
          <w:sz w:val="28"/>
          <w:szCs w:val="32"/>
        </w:rPr>
        <w:t>1</w:t>
      </w:r>
      <w:r w:rsidR="00230308">
        <w:rPr>
          <w:rFonts w:eastAsia="仿宋_GB2312" w:hint="eastAsia"/>
          <w:kern w:val="0"/>
          <w:sz w:val="28"/>
          <w:szCs w:val="32"/>
        </w:rPr>
        <w:t>份</w:t>
      </w:r>
      <w:r w:rsidR="00036BD6">
        <w:rPr>
          <w:rFonts w:eastAsia="仿宋_GB2312"/>
          <w:kern w:val="0"/>
          <w:sz w:val="28"/>
          <w:szCs w:val="32"/>
        </w:rPr>
        <w:t>、</w:t>
      </w:r>
      <w:r w:rsidR="00CB5757">
        <w:rPr>
          <w:rFonts w:eastAsia="仿宋_GB2312"/>
          <w:kern w:val="0"/>
          <w:sz w:val="28"/>
          <w:szCs w:val="32"/>
        </w:rPr>
        <w:t>成果要报</w:t>
      </w:r>
      <w:r w:rsidR="00CB5757">
        <w:rPr>
          <w:rFonts w:eastAsia="仿宋_GB2312"/>
          <w:kern w:val="0"/>
          <w:sz w:val="28"/>
          <w:szCs w:val="32"/>
        </w:rPr>
        <w:t>2</w:t>
      </w:r>
      <w:r w:rsidR="00CB5757">
        <w:rPr>
          <w:rFonts w:eastAsia="仿宋_GB2312" w:hint="eastAsia"/>
          <w:kern w:val="0"/>
          <w:sz w:val="28"/>
          <w:szCs w:val="32"/>
        </w:rPr>
        <w:t>篇</w:t>
      </w:r>
      <w:r w:rsidR="00CB5757">
        <w:rPr>
          <w:rFonts w:eastAsia="仿宋_GB2312"/>
          <w:kern w:val="0"/>
          <w:sz w:val="28"/>
          <w:szCs w:val="32"/>
        </w:rPr>
        <w:t>及主流媒体发文</w:t>
      </w:r>
      <w:r w:rsidR="00CB5757">
        <w:rPr>
          <w:rFonts w:eastAsia="仿宋_GB2312" w:hint="eastAsia"/>
          <w:kern w:val="0"/>
          <w:sz w:val="28"/>
          <w:szCs w:val="32"/>
        </w:rPr>
        <w:t>2</w:t>
      </w:r>
      <w:r w:rsidR="00CB5757">
        <w:rPr>
          <w:rFonts w:eastAsia="仿宋_GB2312" w:hint="eastAsia"/>
          <w:kern w:val="0"/>
          <w:sz w:val="28"/>
          <w:szCs w:val="32"/>
        </w:rPr>
        <w:t>篇</w:t>
      </w:r>
      <w:r w:rsidR="00CB5757">
        <w:rPr>
          <w:rFonts w:eastAsia="仿宋_GB2312"/>
          <w:kern w:val="0"/>
          <w:sz w:val="28"/>
          <w:szCs w:val="32"/>
        </w:rPr>
        <w:t>）</w:t>
      </w:r>
      <w:r w:rsidRPr="00241CAE">
        <w:rPr>
          <w:rFonts w:eastAsia="仿宋_GB2312"/>
          <w:kern w:val="0"/>
          <w:sz w:val="28"/>
          <w:szCs w:val="32"/>
        </w:rPr>
        <w:t>；</w:t>
      </w:r>
    </w:p>
    <w:p w:rsidR="004F3FC4" w:rsidRPr="004F3FC4" w:rsidRDefault="004F3FC4" w:rsidP="00843784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/>
          <w:kern w:val="0"/>
          <w:sz w:val="28"/>
          <w:szCs w:val="32"/>
        </w:rPr>
        <w:t>3</w:t>
      </w:r>
      <w:r>
        <w:rPr>
          <w:rFonts w:eastAsia="仿宋_GB2312" w:hint="eastAsia"/>
          <w:kern w:val="0"/>
          <w:sz w:val="28"/>
          <w:szCs w:val="32"/>
        </w:rPr>
        <w:t xml:space="preserve">. </w:t>
      </w:r>
      <w:r w:rsidRPr="00241CAE">
        <w:rPr>
          <w:rFonts w:eastAsia="仿宋_GB2312"/>
          <w:kern w:val="0"/>
          <w:sz w:val="28"/>
          <w:szCs w:val="32"/>
        </w:rPr>
        <w:t>20</w:t>
      </w:r>
      <w:r>
        <w:rPr>
          <w:rFonts w:eastAsia="仿宋_GB2312"/>
          <w:kern w:val="0"/>
          <w:sz w:val="28"/>
          <w:szCs w:val="32"/>
        </w:rPr>
        <w:t>20</w:t>
      </w:r>
      <w:r w:rsidRPr="00241CAE">
        <w:rPr>
          <w:rFonts w:eastAsia="仿宋_GB2312"/>
          <w:kern w:val="0"/>
          <w:sz w:val="28"/>
          <w:szCs w:val="32"/>
        </w:rPr>
        <w:t>年</w:t>
      </w:r>
      <w:r>
        <w:rPr>
          <w:rFonts w:eastAsia="仿宋_GB2312"/>
          <w:kern w:val="0"/>
          <w:sz w:val="28"/>
          <w:szCs w:val="32"/>
        </w:rPr>
        <w:t>7</w:t>
      </w:r>
      <w:r w:rsidRPr="00241CAE">
        <w:rPr>
          <w:rFonts w:eastAsia="仿宋_GB2312"/>
          <w:kern w:val="0"/>
          <w:sz w:val="28"/>
          <w:szCs w:val="32"/>
        </w:rPr>
        <w:t>月完成主要研究任务，向</w:t>
      </w:r>
      <w:r>
        <w:rPr>
          <w:rFonts w:eastAsia="仿宋_GB2312" w:hint="eastAsia"/>
          <w:kern w:val="0"/>
          <w:sz w:val="28"/>
          <w:szCs w:val="32"/>
        </w:rPr>
        <w:t>科研处或</w:t>
      </w:r>
      <w:r>
        <w:rPr>
          <w:rFonts w:eastAsia="仿宋_GB2312"/>
          <w:kern w:val="0"/>
          <w:sz w:val="28"/>
          <w:szCs w:val="32"/>
        </w:rPr>
        <w:t>上级</w:t>
      </w:r>
      <w:r w:rsidRPr="00241CAE">
        <w:rPr>
          <w:rFonts w:eastAsia="仿宋_GB2312"/>
          <w:kern w:val="0"/>
          <w:sz w:val="28"/>
          <w:szCs w:val="32"/>
        </w:rPr>
        <w:t>部门报送</w:t>
      </w:r>
      <w:r>
        <w:rPr>
          <w:rFonts w:eastAsia="仿宋_GB2312" w:hint="eastAsia"/>
          <w:kern w:val="0"/>
          <w:sz w:val="28"/>
          <w:szCs w:val="32"/>
        </w:rPr>
        <w:t>决策咨询</w:t>
      </w:r>
      <w:r>
        <w:rPr>
          <w:rFonts w:eastAsia="仿宋_GB2312"/>
          <w:kern w:val="0"/>
          <w:sz w:val="28"/>
          <w:szCs w:val="32"/>
        </w:rPr>
        <w:t>专报</w:t>
      </w:r>
      <w:r w:rsidRPr="00241CAE">
        <w:rPr>
          <w:rFonts w:eastAsia="仿宋_GB2312"/>
          <w:sz w:val="28"/>
          <w:szCs w:val="28"/>
        </w:rPr>
        <w:t>，</w:t>
      </w:r>
      <w:r w:rsidR="00427A89">
        <w:rPr>
          <w:rFonts w:eastAsia="仿宋_GB2312" w:hint="eastAsia"/>
          <w:sz w:val="28"/>
          <w:szCs w:val="28"/>
        </w:rPr>
        <w:t>在人民日报、光明</w:t>
      </w:r>
      <w:r w:rsidR="00427A89">
        <w:rPr>
          <w:rFonts w:eastAsia="仿宋_GB2312"/>
          <w:sz w:val="28"/>
          <w:szCs w:val="28"/>
        </w:rPr>
        <w:t>日报、经济日报、解放日报、文汇报、</w:t>
      </w:r>
      <w:r w:rsidR="00427A89">
        <w:rPr>
          <w:rFonts w:eastAsia="仿宋_GB2312" w:hint="eastAsia"/>
          <w:sz w:val="28"/>
          <w:szCs w:val="28"/>
        </w:rPr>
        <w:t>中国社会</w:t>
      </w:r>
      <w:r w:rsidR="00427A89">
        <w:rPr>
          <w:rFonts w:eastAsia="仿宋_GB2312"/>
          <w:sz w:val="28"/>
          <w:szCs w:val="28"/>
        </w:rPr>
        <w:t>科学报等主流媒体</w:t>
      </w:r>
      <w:r w:rsidR="00601442">
        <w:rPr>
          <w:rFonts w:eastAsia="仿宋_GB2312" w:hint="eastAsia"/>
          <w:sz w:val="28"/>
          <w:szCs w:val="28"/>
        </w:rPr>
        <w:t>上</w:t>
      </w:r>
      <w:r w:rsidR="00427A89">
        <w:rPr>
          <w:rFonts w:eastAsia="仿宋_GB2312"/>
          <w:sz w:val="28"/>
          <w:szCs w:val="28"/>
        </w:rPr>
        <w:t>发</w:t>
      </w:r>
      <w:r w:rsidR="00427A89">
        <w:rPr>
          <w:rFonts w:eastAsia="仿宋_GB2312" w:hint="eastAsia"/>
          <w:sz w:val="28"/>
          <w:szCs w:val="28"/>
        </w:rPr>
        <w:t>表</w:t>
      </w:r>
      <w:r w:rsidR="00427A89">
        <w:rPr>
          <w:rFonts w:eastAsia="仿宋_GB2312"/>
          <w:sz w:val="28"/>
          <w:szCs w:val="28"/>
        </w:rPr>
        <w:t>文章</w:t>
      </w:r>
      <w:r w:rsidR="00427A89">
        <w:rPr>
          <w:rFonts w:eastAsia="仿宋_GB2312" w:hint="eastAsia"/>
          <w:sz w:val="28"/>
          <w:szCs w:val="28"/>
        </w:rPr>
        <w:t>，</w:t>
      </w:r>
      <w:r w:rsidR="00427A89" w:rsidRPr="00241CAE">
        <w:rPr>
          <w:rFonts w:eastAsia="仿宋_GB2312"/>
          <w:kern w:val="0"/>
          <w:sz w:val="28"/>
          <w:szCs w:val="32"/>
        </w:rPr>
        <w:t>并形成社会影响</w:t>
      </w:r>
      <w:r w:rsidRPr="00241CAE">
        <w:rPr>
          <w:rFonts w:eastAsia="仿宋_GB2312"/>
          <w:kern w:val="0"/>
          <w:sz w:val="28"/>
          <w:szCs w:val="32"/>
        </w:rPr>
        <w:t>；</w:t>
      </w:r>
    </w:p>
    <w:p w:rsidR="00843784" w:rsidRDefault="004F3FC4" w:rsidP="00843784">
      <w:pPr>
        <w:widowControl/>
        <w:shd w:val="clear" w:color="auto" w:fill="FFFFFF"/>
        <w:spacing w:line="360" w:lineRule="auto"/>
        <w:ind w:firstLineChars="200" w:firstLine="560"/>
        <w:rPr>
          <w:rFonts w:eastAsia="仿宋_GB2312"/>
          <w:kern w:val="0"/>
          <w:sz w:val="28"/>
          <w:szCs w:val="32"/>
        </w:rPr>
      </w:pPr>
      <w:r>
        <w:rPr>
          <w:rFonts w:eastAsia="仿宋_GB2312"/>
          <w:kern w:val="0"/>
          <w:sz w:val="28"/>
          <w:szCs w:val="32"/>
        </w:rPr>
        <w:t>4</w:t>
      </w:r>
      <w:r w:rsidR="00843784">
        <w:rPr>
          <w:rFonts w:eastAsia="仿宋_GB2312"/>
          <w:kern w:val="0"/>
          <w:sz w:val="28"/>
          <w:szCs w:val="32"/>
        </w:rPr>
        <w:t xml:space="preserve">. </w:t>
      </w:r>
      <w:r w:rsidR="00843784" w:rsidRPr="00241CAE">
        <w:rPr>
          <w:rFonts w:eastAsia="仿宋_GB2312"/>
          <w:kern w:val="0"/>
          <w:sz w:val="28"/>
          <w:szCs w:val="32"/>
        </w:rPr>
        <w:t>20</w:t>
      </w:r>
      <w:r>
        <w:rPr>
          <w:rFonts w:eastAsia="仿宋_GB2312"/>
          <w:kern w:val="0"/>
          <w:sz w:val="28"/>
          <w:szCs w:val="32"/>
        </w:rPr>
        <w:t>20</w:t>
      </w:r>
      <w:r w:rsidR="00843784" w:rsidRPr="00241CAE">
        <w:rPr>
          <w:rFonts w:eastAsia="仿宋_GB2312"/>
          <w:kern w:val="0"/>
          <w:sz w:val="28"/>
          <w:szCs w:val="32"/>
        </w:rPr>
        <w:t>年</w:t>
      </w:r>
      <w:r>
        <w:rPr>
          <w:rFonts w:eastAsia="仿宋_GB2312"/>
          <w:kern w:val="0"/>
          <w:sz w:val="28"/>
          <w:szCs w:val="32"/>
        </w:rPr>
        <w:t>12</w:t>
      </w:r>
      <w:r w:rsidR="00843784" w:rsidRPr="00241CAE">
        <w:rPr>
          <w:rFonts w:eastAsia="仿宋_GB2312"/>
          <w:kern w:val="0"/>
          <w:sz w:val="28"/>
          <w:szCs w:val="32"/>
        </w:rPr>
        <w:t>月完成研究任务，提交课题研究总报告和《成果要报》，</w:t>
      </w:r>
      <w:proofErr w:type="gramStart"/>
      <w:r w:rsidR="00843784" w:rsidRPr="00241CAE">
        <w:rPr>
          <w:rFonts w:eastAsia="仿宋_GB2312"/>
          <w:kern w:val="0"/>
          <w:sz w:val="28"/>
          <w:szCs w:val="32"/>
        </w:rPr>
        <w:t>进行结项评估</w:t>
      </w:r>
      <w:proofErr w:type="gramEnd"/>
      <w:r w:rsidR="00843784" w:rsidRPr="00241CAE">
        <w:rPr>
          <w:rFonts w:eastAsia="仿宋_GB2312"/>
          <w:kern w:val="0"/>
          <w:sz w:val="28"/>
          <w:szCs w:val="32"/>
        </w:rPr>
        <w:t>。</w:t>
      </w:r>
      <w:proofErr w:type="gramStart"/>
      <w:r w:rsidR="00843784">
        <w:rPr>
          <w:rFonts w:eastAsia="仿宋_GB2312" w:hint="eastAsia"/>
          <w:kern w:val="0"/>
          <w:sz w:val="28"/>
          <w:szCs w:val="32"/>
        </w:rPr>
        <w:t>结项时</w:t>
      </w:r>
      <w:proofErr w:type="gramEnd"/>
      <w:r w:rsidR="00843784">
        <w:rPr>
          <w:rFonts w:eastAsia="仿宋_GB2312"/>
          <w:kern w:val="0"/>
          <w:sz w:val="28"/>
          <w:szCs w:val="32"/>
        </w:rPr>
        <w:t>应完成以下任务：</w:t>
      </w:r>
      <w:r w:rsidR="00843784">
        <w:rPr>
          <w:rFonts w:eastAsia="仿宋_GB2312" w:hint="eastAsia"/>
          <w:kern w:val="0"/>
          <w:sz w:val="28"/>
          <w:szCs w:val="32"/>
        </w:rPr>
        <w:t>一篇</w:t>
      </w:r>
      <w:r w:rsidR="00843784">
        <w:rPr>
          <w:rFonts w:eastAsia="仿宋_GB2312"/>
          <w:kern w:val="0"/>
          <w:sz w:val="28"/>
          <w:szCs w:val="32"/>
        </w:rPr>
        <w:t>不少于</w:t>
      </w:r>
      <w:r>
        <w:rPr>
          <w:rFonts w:eastAsia="仿宋_GB2312"/>
          <w:kern w:val="0"/>
          <w:sz w:val="28"/>
          <w:szCs w:val="32"/>
        </w:rPr>
        <w:t>5</w:t>
      </w:r>
      <w:r w:rsidR="00843784">
        <w:rPr>
          <w:rFonts w:eastAsia="仿宋_GB2312" w:hint="eastAsia"/>
          <w:kern w:val="0"/>
          <w:sz w:val="28"/>
          <w:szCs w:val="32"/>
        </w:rPr>
        <w:t>万字</w:t>
      </w:r>
      <w:r w:rsidR="00843784">
        <w:rPr>
          <w:rFonts w:eastAsia="仿宋_GB2312"/>
          <w:kern w:val="0"/>
          <w:sz w:val="28"/>
          <w:szCs w:val="32"/>
        </w:rPr>
        <w:t>的研究报告；</w:t>
      </w:r>
      <w:r w:rsidR="00843784">
        <w:rPr>
          <w:rFonts w:eastAsia="仿宋_GB2312" w:hint="eastAsia"/>
          <w:kern w:val="0"/>
          <w:sz w:val="28"/>
          <w:szCs w:val="32"/>
        </w:rPr>
        <w:t>至少</w:t>
      </w:r>
      <w:r>
        <w:rPr>
          <w:rFonts w:eastAsia="仿宋_GB2312"/>
          <w:kern w:val="0"/>
          <w:sz w:val="28"/>
          <w:szCs w:val="32"/>
        </w:rPr>
        <w:t>5</w:t>
      </w:r>
      <w:r w:rsidR="00843784">
        <w:rPr>
          <w:rFonts w:eastAsia="仿宋_GB2312" w:hint="eastAsia"/>
          <w:kern w:val="0"/>
          <w:sz w:val="28"/>
          <w:szCs w:val="32"/>
        </w:rPr>
        <w:t>篇</w:t>
      </w:r>
      <w:r w:rsidR="00843784">
        <w:rPr>
          <w:rFonts w:eastAsia="仿宋_GB2312"/>
          <w:kern w:val="0"/>
          <w:sz w:val="28"/>
          <w:szCs w:val="32"/>
        </w:rPr>
        <w:t>决策咨询专报</w:t>
      </w:r>
      <w:r w:rsidR="00843784">
        <w:rPr>
          <w:rFonts w:eastAsia="仿宋_GB2312" w:hint="eastAsia"/>
          <w:kern w:val="0"/>
          <w:sz w:val="28"/>
          <w:szCs w:val="32"/>
        </w:rPr>
        <w:t>；</w:t>
      </w:r>
      <w:r w:rsidR="00316EB6">
        <w:rPr>
          <w:rFonts w:eastAsia="仿宋_GB2312" w:hint="eastAsia"/>
          <w:kern w:val="0"/>
          <w:sz w:val="28"/>
          <w:szCs w:val="32"/>
        </w:rPr>
        <w:t>在主流</w:t>
      </w:r>
      <w:r w:rsidR="00316EB6">
        <w:rPr>
          <w:rFonts w:eastAsia="仿宋_GB2312"/>
          <w:kern w:val="0"/>
          <w:sz w:val="28"/>
          <w:szCs w:val="32"/>
        </w:rPr>
        <w:t>媒体</w:t>
      </w:r>
      <w:r w:rsidR="00316EB6">
        <w:rPr>
          <w:rFonts w:eastAsia="仿宋_GB2312" w:hint="eastAsia"/>
          <w:kern w:val="0"/>
          <w:sz w:val="28"/>
          <w:szCs w:val="32"/>
        </w:rPr>
        <w:t>或</w:t>
      </w:r>
      <w:r w:rsidR="00316EB6">
        <w:rPr>
          <w:rFonts w:eastAsia="仿宋_GB2312"/>
          <w:kern w:val="0"/>
          <w:sz w:val="28"/>
          <w:szCs w:val="32"/>
        </w:rPr>
        <w:t>省部级</w:t>
      </w:r>
      <w:r w:rsidR="00316EB6">
        <w:rPr>
          <w:rFonts w:eastAsia="仿宋_GB2312" w:hint="eastAsia"/>
          <w:kern w:val="0"/>
          <w:sz w:val="28"/>
          <w:szCs w:val="32"/>
        </w:rPr>
        <w:t>内参上</w:t>
      </w:r>
      <w:r w:rsidR="00316EB6">
        <w:rPr>
          <w:rFonts w:eastAsia="仿宋_GB2312"/>
          <w:kern w:val="0"/>
          <w:sz w:val="28"/>
          <w:szCs w:val="32"/>
        </w:rPr>
        <w:t>发表文章至少</w:t>
      </w:r>
      <w:r w:rsidR="00316EB6">
        <w:rPr>
          <w:rFonts w:eastAsia="仿宋_GB2312"/>
          <w:kern w:val="0"/>
          <w:sz w:val="28"/>
          <w:szCs w:val="32"/>
        </w:rPr>
        <w:t>5</w:t>
      </w:r>
      <w:r w:rsidR="00316EB6">
        <w:rPr>
          <w:rFonts w:eastAsia="仿宋_GB2312" w:hint="eastAsia"/>
          <w:kern w:val="0"/>
          <w:sz w:val="28"/>
          <w:szCs w:val="32"/>
        </w:rPr>
        <w:t>篇</w:t>
      </w:r>
      <w:r w:rsidR="005E48E1">
        <w:rPr>
          <w:rFonts w:eastAsia="仿宋_GB2312" w:hint="eastAsia"/>
          <w:kern w:val="0"/>
          <w:sz w:val="28"/>
          <w:szCs w:val="32"/>
        </w:rPr>
        <w:t>；</w:t>
      </w:r>
    </w:p>
    <w:p w:rsidR="00843784" w:rsidRPr="00843784" w:rsidRDefault="00843784" w:rsidP="004D69A5">
      <w:pPr>
        <w:widowControl/>
        <w:shd w:val="clear" w:color="auto" w:fill="FFFFFF"/>
        <w:spacing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>
        <w:rPr>
          <w:rFonts w:eastAsia="仿宋_GB2312" w:hint="eastAsia"/>
          <w:kern w:val="0"/>
          <w:sz w:val="28"/>
          <w:szCs w:val="32"/>
        </w:rPr>
        <w:t xml:space="preserve">4. </w:t>
      </w:r>
      <w:r>
        <w:rPr>
          <w:rFonts w:eastAsia="仿宋_GB2312" w:hint="eastAsia"/>
          <w:kern w:val="0"/>
          <w:sz w:val="28"/>
          <w:szCs w:val="32"/>
        </w:rPr>
        <w:t>对于</w:t>
      </w:r>
      <w:r>
        <w:rPr>
          <w:rFonts w:eastAsia="仿宋_GB2312"/>
          <w:kern w:val="0"/>
          <w:sz w:val="28"/>
          <w:szCs w:val="32"/>
        </w:rPr>
        <w:t>有</w:t>
      </w:r>
      <w:r>
        <w:rPr>
          <w:rFonts w:eastAsia="仿宋_GB2312" w:hint="eastAsia"/>
          <w:kern w:val="0"/>
          <w:sz w:val="28"/>
          <w:szCs w:val="32"/>
        </w:rPr>
        <w:t>社会</w:t>
      </w:r>
      <w:r>
        <w:rPr>
          <w:rFonts w:eastAsia="仿宋_GB2312"/>
          <w:kern w:val="0"/>
          <w:sz w:val="28"/>
          <w:szCs w:val="32"/>
        </w:rPr>
        <w:t>影响</w:t>
      </w:r>
      <w:r>
        <w:rPr>
          <w:rFonts w:eastAsia="仿宋_GB2312" w:hint="eastAsia"/>
          <w:kern w:val="0"/>
          <w:sz w:val="28"/>
          <w:szCs w:val="32"/>
        </w:rPr>
        <w:t>的</w:t>
      </w:r>
      <w:r>
        <w:rPr>
          <w:rFonts w:eastAsia="仿宋_GB2312"/>
          <w:kern w:val="0"/>
          <w:sz w:val="28"/>
          <w:szCs w:val="32"/>
        </w:rPr>
        <w:t>研究成果</w:t>
      </w:r>
      <w:r>
        <w:rPr>
          <w:rFonts w:eastAsia="仿宋_GB2312" w:hint="eastAsia"/>
          <w:kern w:val="0"/>
          <w:sz w:val="28"/>
          <w:szCs w:val="32"/>
        </w:rPr>
        <w:t>或</w:t>
      </w:r>
      <w:r>
        <w:rPr>
          <w:rFonts w:eastAsia="仿宋_GB2312"/>
          <w:kern w:val="0"/>
          <w:sz w:val="28"/>
          <w:szCs w:val="32"/>
        </w:rPr>
        <w:t>成果</w:t>
      </w:r>
      <w:r>
        <w:rPr>
          <w:rFonts w:eastAsia="仿宋_GB2312" w:hint="eastAsia"/>
          <w:kern w:val="0"/>
          <w:sz w:val="28"/>
          <w:szCs w:val="32"/>
        </w:rPr>
        <w:t>被</w:t>
      </w:r>
      <w:r>
        <w:rPr>
          <w:rFonts w:eastAsia="仿宋_GB2312"/>
          <w:kern w:val="0"/>
          <w:sz w:val="28"/>
          <w:szCs w:val="32"/>
        </w:rPr>
        <w:t>上级部门批示或采纳的</w:t>
      </w:r>
      <w:r>
        <w:rPr>
          <w:rFonts w:eastAsia="仿宋_GB2312" w:hint="eastAsia"/>
          <w:kern w:val="0"/>
          <w:sz w:val="28"/>
          <w:szCs w:val="32"/>
        </w:rPr>
        <w:t>，</w:t>
      </w:r>
      <w:r>
        <w:rPr>
          <w:rFonts w:eastAsia="仿宋_GB2312"/>
          <w:kern w:val="0"/>
          <w:sz w:val="28"/>
          <w:szCs w:val="32"/>
        </w:rPr>
        <w:t>可</w:t>
      </w:r>
      <w:proofErr w:type="gramStart"/>
      <w:r>
        <w:rPr>
          <w:rFonts w:eastAsia="仿宋_GB2312"/>
          <w:kern w:val="0"/>
          <w:sz w:val="28"/>
          <w:szCs w:val="32"/>
        </w:rPr>
        <w:t>在结项时</w:t>
      </w:r>
      <w:proofErr w:type="gramEnd"/>
      <w:r>
        <w:rPr>
          <w:rFonts w:eastAsia="仿宋_GB2312"/>
          <w:kern w:val="0"/>
          <w:sz w:val="28"/>
          <w:szCs w:val="32"/>
        </w:rPr>
        <w:t>申请免</w:t>
      </w:r>
      <w:r>
        <w:rPr>
          <w:rFonts w:eastAsia="仿宋_GB2312" w:hint="eastAsia"/>
          <w:kern w:val="0"/>
          <w:sz w:val="28"/>
          <w:szCs w:val="32"/>
        </w:rPr>
        <w:t>评审</w:t>
      </w:r>
      <w:r>
        <w:rPr>
          <w:rFonts w:eastAsia="仿宋_GB2312"/>
          <w:kern w:val="0"/>
          <w:sz w:val="28"/>
          <w:szCs w:val="32"/>
        </w:rPr>
        <w:t>结项</w:t>
      </w:r>
      <w:r>
        <w:rPr>
          <w:rFonts w:eastAsia="仿宋_GB2312" w:hint="eastAsia"/>
          <w:kern w:val="0"/>
          <w:sz w:val="28"/>
          <w:szCs w:val="32"/>
        </w:rPr>
        <w:t>。</w:t>
      </w:r>
    </w:p>
    <w:p w:rsidR="00741D4C" w:rsidRPr="00241CAE" w:rsidRDefault="003A0F3F" w:rsidP="00F627EB">
      <w:pPr>
        <w:widowControl/>
        <w:shd w:val="clear" w:color="auto" w:fill="FFFFFF"/>
        <w:spacing w:beforeLines="50" w:before="156" w:afterLines="50" w:after="156" w:line="360" w:lineRule="auto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五</w:t>
      </w:r>
      <w:r w:rsidR="00741D4C" w:rsidRPr="00241CAE">
        <w:rPr>
          <w:rFonts w:eastAsia="黑体"/>
          <w:kern w:val="0"/>
          <w:sz w:val="28"/>
          <w:szCs w:val="32"/>
        </w:rPr>
        <w:t>、投标程序</w:t>
      </w:r>
    </w:p>
    <w:p w:rsidR="00741D4C" w:rsidRPr="00241CAE" w:rsidRDefault="00741D4C" w:rsidP="00491FD4">
      <w:pPr>
        <w:widowControl/>
        <w:shd w:val="clear" w:color="auto" w:fill="FFFFFF"/>
        <w:spacing w:line="360" w:lineRule="auto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　　</w:t>
      </w:r>
      <w:r w:rsidRPr="00241CAE">
        <w:rPr>
          <w:rFonts w:eastAsia="仿宋_GB2312"/>
          <w:kern w:val="0"/>
          <w:sz w:val="28"/>
          <w:szCs w:val="32"/>
        </w:rPr>
        <w:t>1</w:t>
      </w:r>
      <w:r w:rsidRPr="00241CAE">
        <w:rPr>
          <w:rFonts w:eastAsia="仿宋_GB2312"/>
          <w:kern w:val="0"/>
          <w:sz w:val="28"/>
          <w:szCs w:val="32"/>
        </w:rPr>
        <w:t>、申报期限：</w:t>
      </w:r>
      <w:r w:rsidRPr="00241CAE">
        <w:rPr>
          <w:rFonts w:eastAsia="仿宋_GB2312"/>
          <w:kern w:val="0"/>
          <w:sz w:val="28"/>
          <w:szCs w:val="32"/>
        </w:rPr>
        <w:t>201</w:t>
      </w:r>
      <w:r w:rsidR="00CC32B2">
        <w:rPr>
          <w:rFonts w:eastAsia="仿宋_GB2312"/>
          <w:kern w:val="0"/>
          <w:sz w:val="28"/>
          <w:szCs w:val="32"/>
        </w:rPr>
        <w:t>9</w:t>
      </w:r>
      <w:r w:rsidRPr="00241CAE">
        <w:rPr>
          <w:rFonts w:eastAsia="仿宋_GB2312"/>
          <w:kern w:val="0"/>
          <w:sz w:val="28"/>
          <w:szCs w:val="32"/>
        </w:rPr>
        <w:t>年</w:t>
      </w:r>
      <w:r w:rsidR="004F3FC4">
        <w:rPr>
          <w:rFonts w:eastAsia="仿宋_GB2312"/>
          <w:kern w:val="0"/>
          <w:sz w:val="28"/>
          <w:szCs w:val="32"/>
        </w:rPr>
        <w:t>3</w:t>
      </w:r>
      <w:r w:rsidRPr="00241CAE">
        <w:rPr>
          <w:rFonts w:eastAsia="仿宋_GB2312"/>
          <w:kern w:val="0"/>
          <w:sz w:val="28"/>
          <w:szCs w:val="32"/>
        </w:rPr>
        <w:t>月</w:t>
      </w:r>
      <w:r w:rsidR="004F3FC4">
        <w:rPr>
          <w:rFonts w:eastAsia="仿宋_GB2312"/>
          <w:kern w:val="0"/>
          <w:sz w:val="28"/>
          <w:szCs w:val="32"/>
        </w:rPr>
        <w:t>1</w:t>
      </w:r>
      <w:r w:rsidR="00316EB6">
        <w:rPr>
          <w:rFonts w:eastAsia="仿宋_GB2312"/>
          <w:kern w:val="0"/>
          <w:sz w:val="28"/>
          <w:szCs w:val="32"/>
        </w:rPr>
        <w:t>4</w:t>
      </w:r>
      <w:r w:rsidRPr="00241CAE">
        <w:rPr>
          <w:rFonts w:eastAsia="仿宋_GB2312"/>
          <w:kern w:val="0"/>
          <w:sz w:val="28"/>
          <w:szCs w:val="32"/>
        </w:rPr>
        <w:t>日至</w:t>
      </w:r>
      <w:r w:rsidR="003A0F3F" w:rsidRPr="00241CAE">
        <w:rPr>
          <w:rFonts w:eastAsia="仿宋_GB2312"/>
          <w:kern w:val="0"/>
          <w:sz w:val="28"/>
          <w:szCs w:val="32"/>
        </w:rPr>
        <w:t>3</w:t>
      </w:r>
      <w:r w:rsidRPr="00241CAE">
        <w:rPr>
          <w:rFonts w:eastAsia="仿宋_GB2312"/>
          <w:kern w:val="0"/>
          <w:sz w:val="28"/>
          <w:szCs w:val="32"/>
        </w:rPr>
        <w:t>月</w:t>
      </w:r>
      <w:r w:rsidR="00316EB6">
        <w:rPr>
          <w:rFonts w:eastAsia="仿宋_GB2312"/>
          <w:kern w:val="0"/>
          <w:sz w:val="28"/>
          <w:szCs w:val="32"/>
        </w:rPr>
        <w:t>21</w:t>
      </w:r>
      <w:r w:rsidRPr="00241CAE">
        <w:rPr>
          <w:rFonts w:eastAsia="仿宋_GB2312"/>
          <w:kern w:val="0"/>
          <w:sz w:val="28"/>
          <w:szCs w:val="32"/>
        </w:rPr>
        <w:t>日</w:t>
      </w:r>
      <w:r w:rsidR="003A0F3F" w:rsidRPr="00241CAE">
        <w:rPr>
          <w:rFonts w:eastAsia="仿宋_GB2312"/>
          <w:kern w:val="0"/>
          <w:sz w:val="28"/>
          <w:szCs w:val="32"/>
        </w:rPr>
        <w:t>下</w:t>
      </w:r>
      <w:r w:rsidRPr="00241CAE">
        <w:rPr>
          <w:rFonts w:eastAsia="仿宋_GB2312"/>
          <w:kern w:val="0"/>
          <w:sz w:val="28"/>
          <w:szCs w:val="32"/>
        </w:rPr>
        <w:t>午</w:t>
      </w:r>
      <w:r w:rsidRPr="00241CAE">
        <w:rPr>
          <w:rFonts w:eastAsia="仿宋_GB2312"/>
          <w:kern w:val="0"/>
          <w:sz w:val="28"/>
          <w:szCs w:val="32"/>
        </w:rPr>
        <w:t>1</w:t>
      </w:r>
      <w:r w:rsidR="003A0F3F" w:rsidRPr="00241CAE">
        <w:rPr>
          <w:rFonts w:eastAsia="仿宋_GB2312"/>
          <w:kern w:val="0"/>
          <w:sz w:val="28"/>
          <w:szCs w:val="32"/>
        </w:rPr>
        <w:t>7</w:t>
      </w:r>
      <w:r w:rsidRPr="00241CAE">
        <w:rPr>
          <w:rFonts w:eastAsia="仿宋_GB2312"/>
          <w:kern w:val="0"/>
          <w:sz w:val="28"/>
          <w:szCs w:val="32"/>
        </w:rPr>
        <w:t>:00</w:t>
      </w:r>
      <w:r w:rsidRPr="00241CAE">
        <w:rPr>
          <w:rFonts w:eastAsia="仿宋_GB2312"/>
          <w:kern w:val="0"/>
          <w:sz w:val="28"/>
          <w:szCs w:val="32"/>
        </w:rPr>
        <w:t>前。逾期不予受理。</w:t>
      </w:r>
    </w:p>
    <w:p w:rsidR="00741D4C" w:rsidRPr="00241CAE" w:rsidRDefault="00741D4C" w:rsidP="00BC3D72">
      <w:pPr>
        <w:widowControl/>
        <w:shd w:val="clear" w:color="auto" w:fill="FFFFFF"/>
        <w:spacing w:line="600" w:lineRule="exact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lastRenderedPageBreak/>
        <w:t xml:space="preserve">　　</w:t>
      </w:r>
      <w:r w:rsidR="003A0F3F" w:rsidRPr="00241CAE">
        <w:rPr>
          <w:rFonts w:eastAsia="仿宋_GB2312"/>
          <w:kern w:val="0"/>
          <w:sz w:val="28"/>
          <w:szCs w:val="32"/>
        </w:rPr>
        <w:t>2</w:t>
      </w:r>
      <w:r w:rsidR="003A0F3F" w:rsidRPr="00241CAE">
        <w:rPr>
          <w:rFonts w:eastAsia="仿宋_GB2312"/>
          <w:kern w:val="0"/>
          <w:sz w:val="28"/>
          <w:szCs w:val="32"/>
        </w:rPr>
        <w:t>、材料要求及提交</w:t>
      </w:r>
      <w:r w:rsidRPr="00241CAE">
        <w:rPr>
          <w:rFonts w:eastAsia="仿宋_GB2312"/>
          <w:kern w:val="0"/>
          <w:sz w:val="28"/>
          <w:szCs w:val="32"/>
        </w:rPr>
        <w:t>：申请人填表前应仔细阅读有关</w:t>
      </w:r>
      <w:r w:rsidR="003A0F3F" w:rsidRPr="00241CAE">
        <w:rPr>
          <w:rFonts w:eastAsia="仿宋_GB2312"/>
          <w:kern w:val="0"/>
          <w:sz w:val="28"/>
          <w:szCs w:val="32"/>
        </w:rPr>
        <w:t>招标通知和</w:t>
      </w:r>
      <w:r w:rsidRPr="00241CAE">
        <w:rPr>
          <w:rFonts w:eastAsia="仿宋_GB2312"/>
          <w:kern w:val="0"/>
          <w:sz w:val="28"/>
          <w:szCs w:val="32"/>
        </w:rPr>
        <w:t>课题指南</w:t>
      </w:r>
      <w:r w:rsidR="003A0F3F" w:rsidRPr="00241CAE">
        <w:rPr>
          <w:rFonts w:eastAsia="仿宋_GB2312"/>
          <w:kern w:val="0"/>
          <w:sz w:val="28"/>
          <w:szCs w:val="32"/>
        </w:rPr>
        <w:t>（附件</w:t>
      </w:r>
      <w:r w:rsidR="003A0F3F" w:rsidRPr="00241CAE">
        <w:rPr>
          <w:rFonts w:eastAsia="仿宋_GB2312"/>
          <w:kern w:val="0"/>
          <w:sz w:val="28"/>
          <w:szCs w:val="32"/>
        </w:rPr>
        <w:t>1</w:t>
      </w:r>
      <w:r w:rsidR="003A0F3F" w:rsidRPr="00241CAE">
        <w:rPr>
          <w:rFonts w:eastAsia="仿宋_GB2312"/>
          <w:kern w:val="0"/>
          <w:sz w:val="28"/>
          <w:szCs w:val="32"/>
        </w:rPr>
        <w:t>）</w:t>
      </w:r>
      <w:r w:rsidRPr="00241CAE">
        <w:rPr>
          <w:rFonts w:eastAsia="仿宋_GB2312"/>
          <w:kern w:val="0"/>
          <w:sz w:val="28"/>
          <w:szCs w:val="32"/>
        </w:rPr>
        <w:t>，</w:t>
      </w:r>
      <w:r w:rsidR="003A0F3F" w:rsidRPr="00241CAE">
        <w:rPr>
          <w:rFonts w:eastAsia="仿宋_GB2312"/>
          <w:kern w:val="0"/>
          <w:sz w:val="28"/>
          <w:szCs w:val="32"/>
        </w:rPr>
        <w:t>认真填写《上海财经大学科研项目申请书》（附件</w:t>
      </w:r>
      <w:r w:rsidR="003A0F3F" w:rsidRPr="00241CAE">
        <w:rPr>
          <w:rFonts w:eastAsia="仿宋_GB2312"/>
          <w:kern w:val="0"/>
          <w:sz w:val="28"/>
          <w:szCs w:val="32"/>
        </w:rPr>
        <w:t>2</w:t>
      </w:r>
      <w:r w:rsidR="003A0F3F" w:rsidRPr="00241CAE">
        <w:rPr>
          <w:rFonts w:eastAsia="仿宋_GB2312"/>
          <w:kern w:val="0"/>
          <w:sz w:val="28"/>
          <w:szCs w:val="32"/>
        </w:rPr>
        <w:t>），并</w:t>
      </w:r>
      <w:r w:rsidRPr="00241CAE">
        <w:rPr>
          <w:rFonts w:eastAsia="仿宋_GB2312"/>
          <w:kern w:val="0"/>
          <w:sz w:val="28"/>
          <w:szCs w:val="32"/>
        </w:rPr>
        <w:t>通过</w:t>
      </w:r>
      <w:r w:rsidRPr="00241CAE">
        <w:rPr>
          <w:rFonts w:eastAsia="仿宋_GB2312"/>
          <w:kern w:val="0"/>
          <w:sz w:val="28"/>
          <w:szCs w:val="32"/>
        </w:rPr>
        <w:t>E-mail</w:t>
      </w:r>
      <w:r w:rsidRPr="00241CAE">
        <w:rPr>
          <w:rFonts w:eastAsia="仿宋_GB2312"/>
          <w:kern w:val="0"/>
          <w:sz w:val="28"/>
          <w:szCs w:val="32"/>
        </w:rPr>
        <w:t>报送电子版文件</w:t>
      </w:r>
      <w:r w:rsidR="004F3FC4">
        <w:rPr>
          <w:rFonts w:eastAsia="仿宋_GB2312" w:hint="eastAsia"/>
          <w:kern w:val="0"/>
          <w:sz w:val="28"/>
          <w:szCs w:val="32"/>
        </w:rPr>
        <w:t>，</w:t>
      </w:r>
      <w:proofErr w:type="gramStart"/>
      <w:r w:rsidR="004F3FC4">
        <w:rPr>
          <w:rFonts w:eastAsia="仿宋_GB2312" w:hint="eastAsia"/>
          <w:kern w:val="0"/>
          <w:sz w:val="28"/>
          <w:szCs w:val="32"/>
        </w:rPr>
        <w:t>纸质</w:t>
      </w:r>
      <w:r w:rsidR="004F3FC4">
        <w:rPr>
          <w:rFonts w:eastAsia="仿宋_GB2312"/>
          <w:kern w:val="0"/>
          <w:sz w:val="28"/>
          <w:szCs w:val="32"/>
        </w:rPr>
        <w:t>版</w:t>
      </w:r>
      <w:r w:rsidR="004F3FC4">
        <w:rPr>
          <w:rFonts w:eastAsia="仿宋_GB2312" w:hint="eastAsia"/>
          <w:kern w:val="0"/>
          <w:sz w:val="28"/>
          <w:szCs w:val="32"/>
        </w:rPr>
        <w:t>请</w:t>
      </w:r>
      <w:r w:rsidR="00601442">
        <w:rPr>
          <w:rFonts w:eastAsia="仿宋_GB2312" w:hint="eastAsia"/>
          <w:kern w:val="0"/>
          <w:sz w:val="28"/>
          <w:szCs w:val="32"/>
        </w:rPr>
        <w:t>签字</w:t>
      </w:r>
      <w:proofErr w:type="gramEnd"/>
      <w:r w:rsidR="00601442">
        <w:rPr>
          <w:rFonts w:eastAsia="仿宋_GB2312" w:hint="eastAsia"/>
          <w:kern w:val="0"/>
          <w:sz w:val="28"/>
          <w:szCs w:val="32"/>
        </w:rPr>
        <w:t>盖章</w:t>
      </w:r>
      <w:r w:rsidR="004F3FC4">
        <w:rPr>
          <w:rFonts w:eastAsia="仿宋_GB2312"/>
          <w:kern w:val="0"/>
          <w:sz w:val="28"/>
          <w:szCs w:val="32"/>
        </w:rPr>
        <w:t>后提交</w:t>
      </w:r>
      <w:r w:rsidR="004F3FC4">
        <w:rPr>
          <w:rFonts w:eastAsia="仿宋_GB2312" w:hint="eastAsia"/>
          <w:kern w:val="0"/>
          <w:sz w:val="28"/>
          <w:szCs w:val="32"/>
        </w:rPr>
        <w:t>1</w:t>
      </w:r>
      <w:r w:rsidR="004F3FC4">
        <w:rPr>
          <w:rFonts w:eastAsia="仿宋_GB2312" w:hint="eastAsia"/>
          <w:kern w:val="0"/>
          <w:sz w:val="28"/>
          <w:szCs w:val="32"/>
        </w:rPr>
        <w:t>份</w:t>
      </w:r>
      <w:proofErr w:type="gramStart"/>
      <w:r w:rsidR="004F3FC4">
        <w:rPr>
          <w:rFonts w:eastAsia="仿宋_GB2312"/>
          <w:kern w:val="0"/>
          <w:sz w:val="28"/>
          <w:szCs w:val="32"/>
        </w:rPr>
        <w:t>至科研</w:t>
      </w:r>
      <w:proofErr w:type="gramEnd"/>
      <w:r w:rsidR="004F3FC4">
        <w:rPr>
          <w:rFonts w:eastAsia="仿宋_GB2312"/>
          <w:kern w:val="0"/>
          <w:sz w:val="28"/>
          <w:szCs w:val="32"/>
        </w:rPr>
        <w:t>处（</w:t>
      </w:r>
      <w:r w:rsidR="004F3FC4">
        <w:rPr>
          <w:rFonts w:eastAsia="仿宋_GB2312" w:hint="eastAsia"/>
          <w:kern w:val="0"/>
          <w:sz w:val="28"/>
          <w:szCs w:val="32"/>
        </w:rPr>
        <w:t>行政楼</w:t>
      </w:r>
      <w:r w:rsidR="004F3FC4">
        <w:rPr>
          <w:rFonts w:eastAsia="仿宋_GB2312" w:hint="eastAsia"/>
          <w:kern w:val="0"/>
          <w:sz w:val="28"/>
          <w:szCs w:val="32"/>
        </w:rPr>
        <w:t>206</w:t>
      </w:r>
      <w:r w:rsidR="004F3FC4">
        <w:rPr>
          <w:rFonts w:eastAsia="仿宋_GB2312" w:hint="eastAsia"/>
          <w:kern w:val="0"/>
          <w:sz w:val="28"/>
          <w:szCs w:val="32"/>
        </w:rPr>
        <w:t>室</w:t>
      </w:r>
      <w:r w:rsidR="004F3FC4">
        <w:rPr>
          <w:rFonts w:eastAsia="仿宋_GB2312"/>
          <w:kern w:val="0"/>
          <w:sz w:val="28"/>
          <w:szCs w:val="32"/>
        </w:rPr>
        <w:t>）</w:t>
      </w:r>
      <w:r w:rsidR="004F3FC4">
        <w:rPr>
          <w:rFonts w:eastAsia="仿宋_GB2312" w:hint="eastAsia"/>
          <w:kern w:val="0"/>
          <w:sz w:val="28"/>
          <w:szCs w:val="32"/>
        </w:rPr>
        <w:t>。</w:t>
      </w:r>
    </w:p>
    <w:p w:rsidR="00741D4C" w:rsidRPr="00241CAE" w:rsidRDefault="003A0F3F" w:rsidP="00BC3D72">
      <w:pPr>
        <w:widowControl/>
        <w:shd w:val="clear" w:color="auto" w:fill="FFFFFF"/>
        <w:spacing w:beforeLines="50" w:before="156" w:afterLines="50" w:after="156"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六</w:t>
      </w:r>
      <w:r w:rsidR="00741D4C" w:rsidRPr="00241CAE">
        <w:rPr>
          <w:rFonts w:eastAsia="黑体"/>
          <w:kern w:val="0"/>
          <w:sz w:val="28"/>
          <w:szCs w:val="32"/>
        </w:rPr>
        <w:t>、评标程序</w:t>
      </w:r>
    </w:p>
    <w:p w:rsidR="00741D4C" w:rsidRPr="00241CAE" w:rsidRDefault="00741D4C" w:rsidP="00BC3D72">
      <w:pPr>
        <w:widowControl/>
        <w:shd w:val="clear" w:color="auto" w:fill="FFFFFF"/>
        <w:spacing w:line="600" w:lineRule="exact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　　</w:t>
      </w:r>
      <w:r w:rsidRPr="00241CAE">
        <w:rPr>
          <w:rFonts w:eastAsia="仿宋_GB2312"/>
          <w:kern w:val="0"/>
          <w:sz w:val="28"/>
          <w:szCs w:val="32"/>
        </w:rPr>
        <w:t>1</w:t>
      </w:r>
      <w:r w:rsidRPr="00241CAE">
        <w:rPr>
          <w:rFonts w:eastAsia="仿宋_GB2312"/>
          <w:kern w:val="0"/>
          <w:sz w:val="28"/>
          <w:szCs w:val="32"/>
        </w:rPr>
        <w:t>、标书评审：</w:t>
      </w:r>
      <w:r w:rsidRPr="00241CAE">
        <w:rPr>
          <w:rFonts w:eastAsia="仿宋_GB2312"/>
          <w:kern w:val="0"/>
          <w:sz w:val="28"/>
          <w:szCs w:val="32"/>
        </w:rPr>
        <w:t>201</w:t>
      </w:r>
      <w:r w:rsidR="00CC32B2">
        <w:rPr>
          <w:rFonts w:eastAsia="仿宋_GB2312"/>
          <w:kern w:val="0"/>
          <w:sz w:val="28"/>
          <w:szCs w:val="32"/>
        </w:rPr>
        <w:t>9</w:t>
      </w:r>
      <w:bookmarkStart w:id="0" w:name="_GoBack"/>
      <w:bookmarkEnd w:id="0"/>
      <w:r w:rsidRPr="00241CAE">
        <w:rPr>
          <w:rFonts w:eastAsia="仿宋_GB2312"/>
          <w:kern w:val="0"/>
          <w:sz w:val="28"/>
          <w:szCs w:val="32"/>
        </w:rPr>
        <w:t>年</w:t>
      </w:r>
      <w:r w:rsidR="003A0F3F" w:rsidRPr="00241CAE">
        <w:rPr>
          <w:rFonts w:eastAsia="仿宋_GB2312"/>
          <w:kern w:val="0"/>
          <w:sz w:val="28"/>
          <w:szCs w:val="32"/>
        </w:rPr>
        <w:t>3</w:t>
      </w:r>
      <w:r w:rsidRPr="00241CAE">
        <w:rPr>
          <w:rFonts w:eastAsia="仿宋_GB2312"/>
          <w:kern w:val="0"/>
          <w:sz w:val="28"/>
          <w:szCs w:val="32"/>
        </w:rPr>
        <w:t>月</w:t>
      </w:r>
      <w:r w:rsidR="004F3FC4">
        <w:rPr>
          <w:rFonts w:eastAsia="仿宋_GB2312"/>
          <w:kern w:val="0"/>
          <w:sz w:val="28"/>
          <w:szCs w:val="32"/>
        </w:rPr>
        <w:t>下</w:t>
      </w:r>
      <w:r w:rsidR="003A0F3F" w:rsidRPr="00241CAE">
        <w:rPr>
          <w:rFonts w:eastAsia="仿宋_GB2312"/>
          <w:kern w:val="0"/>
          <w:sz w:val="28"/>
          <w:szCs w:val="32"/>
        </w:rPr>
        <w:t>旬</w:t>
      </w:r>
      <w:r w:rsidRPr="00241CAE">
        <w:rPr>
          <w:rFonts w:eastAsia="仿宋_GB2312"/>
          <w:kern w:val="0"/>
          <w:sz w:val="28"/>
          <w:szCs w:val="32"/>
        </w:rPr>
        <w:t>，由</w:t>
      </w:r>
      <w:r w:rsidR="003A0F3F" w:rsidRPr="00241CAE">
        <w:rPr>
          <w:rFonts w:eastAsia="仿宋_GB2312"/>
          <w:kern w:val="0"/>
          <w:sz w:val="28"/>
          <w:szCs w:val="32"/>
        </w:rPr>
        <w:t>科研处</w:t>
      </w:r>
      <w:r w:rsidRPr="00241CAE">
        <w:rPr>
          <w:rFonts w:eastAsia="仿宋_GB2312"/>
          <w:kern w:val="0"/>
          <w:sz w:val="28"/>
          <w:szCs w:val="32"/>
        </w:rPr>
        <w:t>组织专家对</w:t>
      </w:r>
      <w:r w:rsidR="003A0F3F" w:rsidRPr="00241CAE">
        <w:rPr>
          <w:rFonts w:eastAsia="仿宋_GB2312"/>
          <w:kern w:val="0"/>
          <w:sz w:val="28"/>
          <w:szCs w:val="32"/>
        </w:rPr>
        <w:t>课题申报书评审，确定最终中标课题</w:t>
      </w:r>
      <w:r w:rsidRPr="00241CAE">
        <w:rPr>
          <w:rFonts w:eastAsia="仿宋_GB2312"/>
          <w:kern w:val="0"/>
          <w:sz w:val="28"/>
          <w:szCs w:val="32"/>
        </w:rPr>
        <w:t>。</w:t>
      </w:r>
    </w:p>
    <w:p w:rsidR="00741D4C" w:rsidRPr="00241CAE" w:rsidRDefault="00741D4C" w:rsidP="00BC3D72">
      <w:pPr>
        <w:widowControl/>
        <w:shd w:val="clear" w:color="auto" w:fill="FFFFFF"/>
        <w:spacing w:line="600" w:lineRule="exact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　　</w:t>
      </w:r>
      <w:r w:rsidRPr="00241CAE">
        <w:rPr>
          <w:rFonts w:eastAsia="仿宋_GB2312"/>
          <w:kern w:val="0"/>
          <w:sz w:val="28"/>
          <w:szCs w:val="32"/>
        </w:rPr>
        <w:t>2</w:t>
      </w:r>
      <w:r w:rsidRPr="00241CAE">
        <w:rPr>
          <w:rFonts w:eastAsia="仿宋_GB2312"/>
          <w:kern w:val="0"/>
          <w:sz w:val="28"/>
          <w:szCs w:val="32"/>
        </w:rPr>
        <w:t>、结果发布：</w:t>
      </w:r>
      <w:r w:rsidR="003A0F3F" w:rsidRPr="00241CAE">
        <w:rPr>
          <w:rFonts w:eastAsia="仿宋_GB2312"/>
          <w:kern w:val="0"/>
          <w:sz w:val="28"/>
          <w:szCs w:val="32"/>
        </w:rPr>
        <w:t>科研处将在评审结束后在</w:t>
      </w:r>
      <w:r w:rsidR="003A0F3F" w:rsidRPr="00241CAE">
        <w:rPr>
          <w:rFonts w:eastAsia="仿宋_GB2312"/>
          <w:kern w:val="0"/>
          <w:sz w:val="28"/>
          <w:szCs w:val="32"/>
        </w:rPr>
        <w:t>“</w:t>
      </w:r>
      <w:r w:rsidR="003A0F3F" w:rsidRPr="00241CAE">
        <w:rPr>
          <w:rFonts w:eastAsia="仿宋_GB2312"/>
          <w:kern w:val="0"/>
          <w:sz w:val="28"/>
          <w:szCs w:val="32"/>
        </w:rPr>
        <w:t>上财门户</w:t>
      </w:r>
      <w:r w:rsidR="003A0F3F" w:rsidRPr="00241CAE">
        <w:rPr>
          <w:rFonts w:eastAsia="仿宋_GB2312"/>
          <w:kern w:val="0"/>
          <w:sz w:val="28"/>
          <w:szCs w:val="32"/>
        </w:rPr>
        <w:t>”</w:t>
      </w:r>
      <w:r w:rsidRPr="00241CAE">
        <w:rPr>
          <w:rFonts w:eastAsia="仿宋_GB2312"/>
          <w:kern w:val="0"/>
          <w:sz w:val="28"/>
          <w:szCs w:val="32"/>
        </w:rPr>
        <w:t>公布评审结果。</w:t>
      </w:r>
    </w:p>
    <w:p w:rsidR="00741D4C" w:rsidRPr="00241CAE" w:rsidRDefault="003A0F3F" w:rsidP="00BC3D72">
      <w:pPr>
        <w:widowControl/>
        <w:shd w:val="clear" w:color="auto" w:fill="FFFFFF"/>
        <w:spacing w:beforeLines="50" w:before="156" w:afterLines="50" w:after="156"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七</w:t>
      </w:r>
      <w:r w:rsidR="00741D4C" w:rsidRPr="00241CAE">
        <w:rPr>
          <w:rFonts w:eastAsia="黑体"/>
          <w:kern w:val="0"/>
          <w:sz w:val="28"/>
          <w:szCs w:val="32"/>
        </w:rPr>
        <w:t>、经费资助</w:t>
      </w:r>
    </w:p>
    <w:p w:rsidR="003A0F3F" w:rsidRPr="00241CAE" w:rsidRDefault="00320E69" w:rsidP="00BC3D72">
      <w:pPr>
        <w:widowControl/>
        <w:shd w:val="clear" w:color="auto" w:fill="FFFFFF"/>
        <w:spacing w:line="600" w:lineRule="exact"/>
        <w:ind w:firstLine="555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每个课题提供不低于</w:t>
      </w:r>
      <w:r w:rsidRPr="00241CAE">
        <w:rPr>
          <w:rFonts w:eastAsia="仿宋_GB2312"/>
          <w:kern w:val="0"/>
          <w:sz w:val="28"/>
          <w:szCs w:val="32"/>
        </w:rPr>
        <w:t>10</w:t>
      </w:r>
      <w:r w:rsidRPr="00241CAE">
        <w:rPr>
          <w:rFonts w:eastAsia="仿宋_GB2312"/>
          <w:kern w:val="0"/>
          <w:sz w:val="28"/>
          <w:szCs w:val="32"/>
        </w:rPr>
        <w:t>万元的资助，具体资助金额请参见招标指南。</w:t>
      </w:r>
    </w:p>
    <w:p w:rsidR="00491FD4" w:rsidRPr="00241CAE" w:rsidRDefault="003A0F3F" w:rsidP="00BC3D72">
      <w:pPr>
        <w:widowControl/>
        <w:shd w:val="clear" w:color="auto" w:fill="FFFFFF"/>
        <w:spacing w:beforeLines="50" w:before="156" w:afterLines="50" w:after="156"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黑体"/>
          <w:kern w:val="0"/>
          <w:sz w:val="28"/>
          <w:szCs w:val="32"/>
        </w:rPr>
        <w:t>八</w:t>
      </w:r>
      <w:r w:rsidR="00741D4C" w:rsidRPr="00241CAE">
        <w:rPr>
          <w:rFonts w:eastAsia="黑体"/>
          <w:kern w:val="0"/>
          <w:sz w:val="28"/>
          <w:szCs w:val="32"/>
        </w:rPr>
        <w:t>、联系方式</w:t>
      </w:r>
    </w:p>
    <w:p w:rsidR="00491FD4" w:rsidRPr="00241CAE" w:rsidRDefault="00741D4C" w:rsidP="00BC3D72">
      <w:pPr>
        <w:widowControl/>
        <w:shd w:val="clear" w:color="auto" w:fill="FFFFFF"/>
        <w:spacing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仿宋_GB2312"/>
          <w:color w:val="000000"/>
          <w:kern w:val="0"/>
          <w:sz w:val="28"/>
          <w:szCs w:val="28"/>
        </w:rPr>
        <w:t>联系人：杨雯君</w:t>
      </w:r>
      <w:r w:rsidR="004F3FC4">
        <w:rPr>
          <w:rFonts w:eastAsia="仿宋_GB2312" w:hint="eastAsia"/>
          <w:color w:val="000000"/>
          <w:kern w:val="0"/>
          <w:sz w:val="28"/>
          <w:szCs w:val="28"/>
        </w:rPr>
        <w:t>、</w:t>
      </w:r>
      <w:r w:rsidR="004F3FC4">
        <w:rPr>
          <w:rFonts w:eastAsia="仿宋_GB2312"/>
          <w:color w:val="000000"/>
          <w:kern w:val="0"/>
          <w:sz w:val="28"/>
          <w:szCs w:val="28"/>
        </w:rPr>
        <w:t>包滢</w:t>
      </w:r>
      <w:r w:rsidRPr="00241CAE">
        <w:rPr>
          <w:rFonts w:eastAsia="仿宋_GB2312"/>
          <w:color w:val="000000"/>
          <w:kern w:val="0"/>
          <w:sz w:val="28"/>
          <w:szCs w:val="28"/>
        </w:rPr>
        <w:t>，电话：</w:t>
      </w:r>
      <w:r w:rsidRPr="00241CAE">
        <w:rPr>
          <w:rFonts w:eastAsia="仿宋_GB2312"/>
          <w:color w:val="000000"/>
          <w:kern w:val="0"/>
          <w:sz w:val="28"/>
          <w:szCs w:val="28"/>
        </w:rPr>
        <w:t>65903764</w:t>
      </w:r>
    </w:p>
    <w:p w:rsidR="004F3FC4" w:rsidRDefault="00741D4C" w:rsidP="00BC3D72">
      <w:pPr>
        <w:widowControl/>
        <w:shd w:val="clear" w:color="auto" w:fill="FFFFFF"/>
        <w:spacing w:line="600" w:lineRule="exact"/>
        <w:ind w:firstLineChars="200" w:firstLine="560"/>
        <w:rPr>
          <w:rFonts w:eastAsia="仿宋_GB2312"/>
          <w:color w:val="000000"/>
          <w:kern w:val="0"/>
          <w:sz w:val="28"/>
          <w:szCs w:val="28"/>
        </w:rPr>
      </w:pPr>
      <w:r w:rsidRPr="00241CAE">
        <w:rPr>
          <w:rFonts w:eastAsia="仿宋_GB2312"/>
          <w:color w:val="000000"/>
          <w:kern w:val="0"/>
          <w:sz w:val="28"/>
          <w:szCs w:val="28"/>
        </w:rPr>
        <w:t>E-mail</w:t>
      </w:r>
      <w:r w:rsidRPr="00241CAE">
        <w:rPr>
          <w:rFonts w:eastAsia="仿宋_GB2312"/>
          <w:color w:val="000000"/>
          <w:kern w:val="0"/>
          <w:sz w:val="28"/>
          <w:szCs w:val="28"/>
        </w:rPr>
        <w:t>：</w:t>
      </w:r>
    </w:p>
    <w:p w:rsidR="00491FD4" w:rsidRPr="00241CAE" w:rsidRDefault="004F3FC4" w:rsidP="00BC3D72">
      <w:pPr>
        <w:widowControl/>
        <w:shd w:val="clear" w:color="auto" w:fill="FFFFFF"/>
        <w:spacing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4F3FC4">
        <w:rPr>
          <w:color w:val="000000"/>
          <w:sz w:val="28"/>
        </w:rPr>
        <w:t>yang.wenjun@mail.shufe.edu.cn</w:t>
      </w:r>
      <w:r w:rsidRPr="004F3FC4">
        <w:rPr>
          <w:rFonts w:hint="eastAsia"/>
          <w:color w:val="000000"/>
          <w:sz w:val="28"/>
        </w:rPr>
        <w:t>、</w:t>
      </w:r>
      <w:r w:rsidRPr="004F3FC4">
        <w:rPr>
          <w:color w:val="000000"/>
          <w:sz w:val="28"/>
        </w:rPr>
        <w:t>bao.ying@mail</w:t>
      </w:r>
      <w:r>
        <w:rPr>
          <w:color w:val="000000"/>
          <w:sz w:val="28"/>
        </w:rPr>
        <w:t>.shufe.edu.cn</w:t>
      </w:r>
    </w:p>
    <w:p w:rsidR="00741D4C" w:rsidRPr="00241CAE" w:rsidRDefault="00741D4C" w:rsidP="00BC3D72">
      <w:pPr>
        <w:widowControl/>
        <w:shd w:val="clear" w:color="auto" w:fill="FFFFFF"/>
        <w:spacing w:line="600" w:lineRule="exact"/>
        <w:ind w:firstLineChars="200" w:firstLine="560"/>
        <w:rPr>
          <w:rFonts w:eastAsia="黑体"/>
          <w:kern w:val="0"/>
          <w:sz w:val="28"/>
          <w:szCs w:val="32"/>
        </w:rPr>
      </w:pPr>
      <w:r w:rsidRPr="00241CAE">
        <w:rPr>
          <w:rFonts w:eastAsia="仿宋_GB2312"/>
          <w:color w:val="000000"/>
          <w:kern w:val="0"/>
          <w:sz w:val="28"/>
          <w:szCs w:val="28"/>
        </w:rPr>
        <w:t>特此通知。</w:t>
      </w:r>
    </w:p>
    <w:p w:rsidR="00741D4C" w:rsidRPr="00241CAE" w:rsidRDefault="00741D4C" w:rsidP="00491FD4">
      <w:pPr>
        <w:widowControl/>
        <w:shd w:val="clear" w:color="auto" w:fill="FFFFFF"/>
        <w:spacing w:line="360" w:lineRule="auto"/>
        <w:ind w:firstLine="570"/>
        <w:rPr>
          <w:rFonts w:eastAsia="仿宋_GB2312"/>
          <w:kern w:val="0"/>
          <w:sz w:val="28"/>
          <w:szCs w:val="32"/>
        </w:rPr>
      </w:pPr>
    </w:p>
    <w:p w:rsidR="00491FD4" w:rsidRPr="00241CAE" w:rsidRDefault="00741D4C" w:rsidP="00491FD4">
      <w:pPr>
        <w:spacing w:line="520" w:lineRule="exact"/>
        <w:jc w:val="center"/>
        <w:rPr>
          <w:rFonts w:eastAsia="仿宋_GB2312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>附件</w:t>
      </w:r>
      <w:r w:rsidR="004D69A5" w:rsidRPr="00241CAE">
        <w:rPr>
          <w:rFonts w:eastAsia="仿宋_GB2312"/>
          <w:kern w:val="0"/>
          <w:sz w:val="28"/>
          <w:szCs w:val="32"/>
        </w:rPr>
        <w:t>1</w:t>
      </w:r>
      <w:r w:rsidRPr="00241CAE">
        <w:rPr>
          <w:rFonts w:eastAsia="仿宋_GB2312"/>
          <w:kern w:val="0"/>
          <w:sz w:val="28"/>
          <w:szCs w:val="32"/>
        </w:rPr>
        <w:t>：</w:t>
      </w:r>
      <w:r w:rsidR="00491FD4" w:rsidRPr="00241CAE">
        <w:rPr>
          <w:rFonts w:eastAsia="仿宋_GB2312"/>
          <w:sz w:val="28"/>
          <w:szCs w:val="32"/>
        </w:rPr>
        <w:t>201</w:t>
      </w:r>
      <w:r w:rsidR="00036BD6">
        <w:rPr>
          <w:rFonts w:eastAsia="仿宋_GB2312"/>
          <w:sz w:val="28"/>
          <w:szCs w:val="32"/>
        </w:rPr>
        <w:t>9</w:t>
      </w:r>
      <w:r w:rsidR="00491FD4" w:rsidRPr="00241CAE">
        <w:rPr>
          <w:rFonts w:eastAsia="仿宋_GB2312"/>
          <w:sz w:val="28"/>
          <w:szCs w:val="32"/>
        </w:rPr>
        <w:t>年度</w:t>
      </w:r>
      <w:r w:rsidR="00491FD4" w:rsidRPr="00241CAE">
        <w:rPr>
          <w:rFonts w:eastAsia="仿宋_GB2312"/>
          <w:sz w:val="28"/>
          <w:szCs w:val="32"/>
        </w:rPr>
        <w:t>“</w:t>
      </w:r>
      <w:r w:rsidR="004F3FC4">
        <w:rPr>
          <w:rFonts w:eastAsia="仿宋_GB2312" w:hint="eastAsia"/>
          <w:sz w:val="28"/>
          <w:szCs w:val="32"/>
        </w:rPr>
        <w:t>两个</w:t>
      </w:r>
      <w:r w:rsidR="004F3FC4">
        <w:rPr>
          <w:rFonts w:eastAsia="仿宋_GB2312"/>
          <w:sz w:val="28"/>
          <w:szCs w:val="32"/>
        </w:rPr>
        <w:t>服务</w:t>
      </w:r>
      <w:r w:rsidR="00491FD4" w:rsidRPr="00241CAE">
        <w:rPr>
          <w:rFonts w:eastAsia="仿宋_GB2312"/>
          <w:sz w:val="28"/>
          <w:szCs w:val="32"/>
        </w:rPr>
        <w:t>行动计划</w:t>
      </w:r>
      <w:r w:rsidR="00491FD4" w:rsidRPr="00241CAE">
        <w:rPr>
          <w:rFonts w:eastAsia="仿宋_GB2312"/>
          <w:sz w:val="28"/>
          <w:szCs w:val="32"/>
        </w:rPr>
        <w:t>”</w:t>
      </w:r>
      <w:r w:rsidR="00491FD4" w:rsidRPr="00241CAE">
        <w:rPr>
          <w:rFonts w:eastAsia="仿宋_GB2312"/>
          <w:sz w:val="28"/>
          <w:szCs w:val="32"/>
        </w:rPr>
        <w:t>课题招标指南</w:t>
      </w:r>
    </w:p>
    <w:p w:rsidR="00741D4C" w:rsidRPr="00241CAE" w:rsidRDefault="00741D4C" w:rsidP="00491FD4">
      <w:pPr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  <w:szCs w:val="32"/>
        </w:rPr>
      </w:pPr>
    </w:p>
    <w:p w:rsidR="00741D4C" w:rsidRPr="00241CAE" w:rsidRDefault="00741D4C" w:rsidP="00741D4C">
      <w:pPr>
        <w:widowControl/>
        <w:shd w:val="clear" w:color="auto" w:fill="FFFFFF"/>
        <w:spacing w:line="360" w:lineRule="auto"/>
        <w:ind w:right="640"/>
        <w:jc w:val="center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                           </w:t>
      </w:r>
      <w:r w:rsidR="00491FD4" w:rsidRPr="00241CAE">
        <w:rPr>
          <w:rFonts w:eastAsia="仿宋_GB2312"/>
          <w:kern w:val="0"/>
          <w:sz w:val="28"/>
          <w:szCs w:val="32"/>
        </w:rPr>
        <w:t>上海财经大学</w:t>
      </w:r>
      <w:r w:rsidRPr="00241CAE">
        <w:rPr>
          <w:rFonts w:eastAsia="仿宋_GB2312"/>
          <w:kern w:val="0"/>
          <w:sz w:val="28"/>
          <w:szCs w:val="32"/>
        </w:rPr>
        <w:t>科研处</w:t>
      </w:r>
    </w:p>
    <w:p w:rsidR="00741D4C" w:rsidRPr="00241CAE" w:rsidRDefault="00741D4C" w:rsidP="00741D4C">
      <w:pPr>
        <w:widowControl/>
        <w:shd w:val="clear" w:color="auto" w:fill="FFFFFF"/>
        <w:spacing w:line="360" w:lineRule="auto"/>
        <w:ind w:right="640"/>
        <w:jc w:val="center"/>
        <w:rPr>
          <w:rFonts w:eastAsia="仿宋_GB2312"/>
          <w:kern w:val="0"/>
          <w:sz w:val="28"/>
          <w:szCs w:val="32"/>
        </w:rPr>
      </w:pPr>
      <w:r w:rsidRPr="00241CAE">
        <w:rPr>
          <w:rFonts w:eastAsia="仿宋_GB2312"/>
          <w:kern w:val="0"/>
          <w:sz w:val="28"/>
          <w:szCs w:val="32"/>
        </w:rPr>
        <w:t xml:space="preserve">                            201</w:t>
      </w:r>
      <w:r w:rsidR="004F3FC4">
        <w:rPr>
          <w:rFonts w:eastAsia="仿宋_GB2312"/>
          <w:kern w:val="0"/>
          <w:sz w:val="28"/>
          <w:szCs w:val="32"/>
        </w:rPr>
        <w:t>9</w:t>
      </w:r>
      <w:r w:rsidRPr="00241CAE">
        <w:rPr>
          <w:rFonts w:eastAsia="仿宋_GB2312"/>
          <w:kern w:val="0"/>
          <w:sz w:val="28"/>
          <w:szCs w:val="32"/>
        </w:rPr>
        <w:t>年</w:t>
      </w:r>
      <w:r w:rsidR="004F3FC4">
        <w:rPr>
          <w:rFonts w:eastAsia="仿宋_GB2312"/>
          <w:kern w:val="0"/>
          <w:sz w:val="28"/>
          <w:szCs w:val="32"/>
        </w:rPr>
        <w:t>3</w:t>
      </w:r>
      <w:r w:rsidRPr="00241CAE">
        <w:rPr>
          <w:rFonts w:eastAsia="仿宋_GB2312"/>
          <w:kern w:val="0"/>
          <w:sz w:val="28"/>
          <w:szCs w:val="32"/>
        </w:rPr>
        <w:t>月</w:t>
      </w:r>
      <w:r w:rsidR="004F3FC4">
        <w:rPr>
          <w:rFonts w:eastAsia="仿宋_GB2312"/>
          <w:kern w:val="0"/>
          <w:sz w:val="28"/>
          <w:szCs w:val="32"/>
        </w:rPr>
        <w:t>1</w:t>
      </w:r>
      <w:r w:rsidR="007811C3">
        <w:rPr>
          <w:rFonts w:eastAsia="仿宋_GB2312"/>
          <w:kern w:val="0"/>
          <w:sz w:val="28"/>
          <w:szCs w:val="32"/>
        </w:rPr>
        <w:t>4</w:t>
      </w:r>
      <w:r w:rsidRPr="00241CAE">
        <w:rPr>
          <w:rFonts w:eastAsia="仿宋_GB2312"/>
          <w:kern w:val="0"/>
          <w:sz w:val="28"/>
          <w:szCs w:val="32"/>
        </w:rPr>
        <w:t>日</w:t>
      </w:r>
    </w:p>
    <w:sectPr w:rsidR="00741D4C" w:rsidRPr="00241C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854" w:rsidRDefault="00596854" w:rsidP="00B9106C">
      <w:r>
        <w:separator/>
      </w:r>
    </w:p>
  </w:endnote>
  <w:endnote w:type="continuationSeparator" w:id="0">
    <w:p w:rsidR="00596854" w:rsidRDefault="00596854" w:rsidP="00B9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881402"/>
      <w:docPartObj>
        <w:docPartGallery w:val="Page Numbers (Bottom of Page)"/>
        <w:docPartUnique/>
      </w:docPartObj>
    </w:sdtPr>
    <w:sdtEndPr/>
    <w:sdtContent>
      <w:p w:rsidR="00B9106C" w:rsidRDefault="00B910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2B2" w:rsidRPr="00CC32B2">
          <w:rPr>
            <w:noProof/>
            <w:lang w:val="zh-CN"/>
          </w:rPr>
          <w:t>4</w:t>
        </w:r>
        <w:r>
          <w:fldChar w:fldCharType="end"/>
        </w:r>
      </w:p>
    </w:sdtContent>
  </w:sdt>
  <w:p w:rsidR="00B9106C" w:rsidRDefault="00B910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854" w:rsidRDefault="00596854" w:rsidP="00B9106C">
      <w:r>
        <w:separator/>
      </w:r>
    </w:p>
  </w:footnote>
  <w:footnote w:type="continuationSeparator" w:id="0">
    <w:p w:rsidR="00596854" w:rsidRDefault="00596854" w:rsidP="00B91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96BDA"/>
    <w:multiLevelType w:val="hybridMultilevel"/>
    <w:tmpl w:val="AA16978E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F4"/>
    <w:rsid w:val="00005639"/>
    <w:rsid w:val="00036BD6"/>
    <w:rsid w:val="00082CB5"/>
    <w:rsid w:val="000B7A02"/>
    <w:rsid w:val="00145104"/>
    <w:rsid w:val="001F739A"/>
    <w:rsid w:val="00230308"/>
    <w:rsid w:val="00241CAE"/>
    <w:rsid w:val="00291403"/>
    <w:rsid w:val="002A14BF"/>
    <w:rsid w:val="002A5CD8"/>
    <w:rsid w:val="00316EB6"/>
    <w:rsid w:val="00320E69"/>
    <w:rsid w:val="003A0F3F"/>
    <w:rsid w:val="003D31A2"/>
    <w:rsid w:val="00427A89"/>
    <w:rsid w:val="00433FF4"/>
    <w:rsid w:val="00462F96"/>
    <w:rsid w:val="00466B4E"/>
    <w:rsid w:val="00491FD4"/>
    <w:rsid w:val="004D69A5"/>
    <w:rsid w:val="004F3FC4"/>
    <w:rsid w:val="00547084"/>
    <w:rsid w:val="00596854"/>
    <w:rsid w:val="005B6C9F"/>
    <w:rsid w:val="005E48E1"/>
    <w:rsid w:val="00601442"/>
    <w:rsid w:val="006E1117"/>
    <w:rsid w:val="00741D4C"/>
    <w:rsid w:val="007811C3"/>
    <w:rsid w:val="00781CF5"/>
    <w:rsid w:val="007D6D65"/>
    <w:rsid w:val="0080441F"/>
    <w:rsid w:val="00843784"/>
    <w:rsid w:val="009E7B51"/>
    <w:rsid w:val="00B6328A"/>
    <w:rsid w:val="00B9106C"/>
    <w:rsid w:val="00BC3D72"/>
    <w:rsid w:val="00BD2E09"/>
    <w:rsid w:val="00C4023F"/>
    <w:rsid w:val="00CB5757"/>
    <w:rsid w:val="00CC32B2"/>
    <w:rsid w:val="00CC6812"/>
    <w:rsid w:val="00D7121A"/>
    <w:rsid w:val="00DA59D6"/>
    <w:rsid w:val="00E53865"/>
    <w:rsid w:val="00EB3711"/>
    <w:rsid w:val="00F61BF1"/>
    <w:rsid w:val="00F6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46668"/>
  <w15:chartTrackingRefBased/>
  <w15:docId w15:val="{D8F285C4-DAC3-47F4-945C-CA4B98AF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6328A"/>
    <w:pPr>
      <w:keepNext/>
      <w:keepLines/>
      <w:spacing w:before="260" w:after="260" w:line="413" w:lineRule="auto"/>
      <w:ind w:firstLineChars="200" w:firstLine="562"/>
      <w:outlineLvl w:val="1"/>
    </w:pPr>
    <w:rPr>
      <w:rFonts w:ascii="Arial" w:eastAsia="黑体" w:hAnsi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普通(网站)1"/>
    <w:basedOn w:val="a"/>
    <w:uiPriority w:val="99"/>
    <w:rsid w:val="00433FF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sz w:val="14"/>
      <w:szCs w:val="14"/>
    </w:rPr>
  </w:style>
  <w:style w:type="character" w:customStyle="1" w:styleId="20">
    <w:name w:val="标题 2 字符"/>
    <w:basedOn w:val="a0"/>
    <w:link w:val="2"/>
    <w:uiPriority w:val="99"/>
    <w:rsid w:val="00B6328A"/>
    <w:rPr>
      <w:rFonts w:ascii="Arial" w:eastAsia="黑体" w:hAnsi="Arial" w:cs="Times New Roman"/>
      <w:b/>
      <w:sz w:val="28"/>
    </w:rPr>
  </w:style>
  <w:style w:type="character" w:styleId="a3">
    <w:name w:val="Hyperlink"/>
    <w:basedOn w:val="a0"/>
    <w:uiPriority w:val="99"/>
    <w:unhideWhenUsed/>
    <w:rsid w:val="00741D4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A0F3F"/>
    <w:pPr>
      <w:widowControl/>
      <w:spacing w:line="276" w:lineRule="auto"/>
      <w:ind w:left="720"/>
      <w:contextualSpacing/>
      <w:jc w:val="left"/>
    </w:pPr>
    <w:rPr>
      <w:rFonts w:ascii="Calibri" w:hAnsi="Calibri"/>
      <w:kern w:val="0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B91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9106C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91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9106C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9106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910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杨雯君</dc:creator>
  <cp:keywords/>
  <dc:description/>
  <cp:lastModifiedBy>包滢</cp:lastModifiedBy>
  <cp:revision>17</cp:revision>
  <cp:lastPrinted>2019-03-13T09:09:00Z</cp:lastPrinted>
  <dcterms:created xsi:type="dcterms:W3CDTF">2019-03-13T06:35:00Z</dcterms:created>
  <dcterms:modified xsi:type="dcterms:W3CDTF">2019-03-14T00:39:00Z</dcterms:modified>
</cp:coreProperties>
</file>