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EF2E4" w14:textId="70AA1743" w:rsidR="00116491" w:rsidRPr="00CD47F4" w:rsidRDefault="00DA10D2" w:rsidP="002440AB">
      <w:pPr>
        <w:spacing w:line="640" w:lineRule="exact"/>
        <w:jc w:val="center"/>
        <w:rPr>
          <w:rFonts w:ascii="华文中宋" w:eastAsia="华文中宋"/>
          <w:b/>
          <w:bCs/>
          <w:sz w:val="28"/>
          <w:szCs w:val="28"/>
        </w:rPr>
      </w:pPr>
      <w:r w:rsidRPr="00CD47F4">
        <w:rPr>
          <w:rFonts w:ascii="华文中宋" w:eastAsia="华文中宋" w:hint="eastAsia"/>
          <w:b/>
          <w:bCs/>
          <w:sz w:val="28"/>
          <w:szCs w:val="28"/>
        </w:rPr>
        <w:t>关于</w:t>
      </w:r>
      <w:r w:rsidR="00021CD6">
        <w:rPr>
          <w:rFonts w:ascii="华文中宋" w:eastAsia="华文中宋" w:hint="eastAsia"/>
          <w:b/>
          <w:bCs/>
          <w:sz w:val="28"/>
          <w:szCs w:val="28"/>
        </w:rPr>
        <w:t>登记报送</w:t>
      </w:r>
      <w:r w:rsidRPr="00CD47F4">
        <w:rPr>
          <w:rFonts w:ascii="华文中宋" w:eastAsia="华文中宋"/>
          <w:b/>
          <w:bCs/>
          <w:sz w:val="28"/>
          <w:szCs w:val="28"/>
        </w:rPr>
        <w:t>国家</w:t>
      </w:r>
      <w:r w:rsidRPr="00CD47F4">
        <w:rPr>
          <w:rFonts w:ascii="华文中宋" w:eastAsia="华文中宋" w:hint="eastAsia"/>
          <w:b/>
          <w:bCs/>
          <w:sz w:val="28"/>
          <w:szCs w:val="28"/>
        </w:rPr>
        <w:t>社会科学</w:t>
      </w:r>
      <w:r w:rsidRPr="00CD47F4">
        <w:rPr>
          <w:rFonts w:ascii="华文中宋" w:eastAsia="华文中宋"/>
          <w:b/>
          <w:bCs/>
          <w:sz w:val="28"/>
          <w:szCs w:val="28"/>
        </w:rPr>
        <w:t>基金项目成果出版物</w:t>
      </w:r>
      <w:r w:rsidRPr="00CD47F4">
        <w:rPr>
          <w:rFonts w:ascii="华文中宋" w:eastAsia="华文中宋" w:hint="eastAsia"/>
          <w:b/>
          <w:bCs/>
          <w:sz w:val="28"/>
          <w:szCs w:val="28"/>
        </w:rPr>
        <w:t>的通知</w:t>
      </w:r>
    </w:p>
    <w:p w14:paraId="5AD8DCFC" w14:textId="77777777" w:rsidR="00116491" w:rsidRPr="006D1A43" w:rsidRDefault="00116491">
      <w:pPr>
        <w:pStyle w:val="2"/>
        <w:spacing w:line="580" w:lineRule="exact"/>
        <w:ind w:firstLineChars="0" w:firstLine="0"/>
        <w:jc w:val="center"/>
        <w:rPr>
          <w:rFonts w:ascii="华文中宋" w:eastAsia="华文中宋"/>
          <w:b/>
          <w:bCs/>
          <w:sz w:val="44"/>
        </w:rPr>
      </w:pPr>
    </w:p>
    <w:p w14:paraId="4CA28650" w14:textId="4687A55A" w:rsidR="006D1A43" w:rsidRPr="005A175D" w:rsidRDefault="00F272DB" w:rsidP="006D1A43">
      <w:pPr>
        <w:pStyle w:val="ab"/>
        <w:spacing w:before="0" w:beforeAutospacing="0" w:after="0" w:afterAutospacing="0" w:line="600" w:lineRule="exact"/>
        <w:rPr>
          <w:rFonts w:cs="Times New Roman"/>
          <w:b/>
          <w:kern w:val="2"/>
          <w:sz w:val="21"/>
          <w:szCs w:val="21"/>
        </w:rPr>
      </w:pPr>
      <w:r w:rsidRPr="005A175D">
        <w:rPr>
          <w:rFonts w:cs="Times New Roman" w:hint="eastAsia"/>
          <w:bCs/>
          <w:kern w:val="2"/>
          <w:sz w:val="21"/>
          <w:szCs w:val="21"/>
        </w:rPr>
        <w:t>国家社科基金</w:t>
      </w:r>
      <w:r w:rsidR="000C5C82" w:rsidRPr="005A175D">
        <w:rPr>
          <w:rFonts w:cs="Times New Roman" w:hint="eastAsia"/>
          <w:bCs/>
          <w:kern w:val="2"/>
          <w:sz w:val="21"/>
          <w:szCs w:val="21"/>
        </w:rPr>
        <w:t>项目负责人：</w:t>
      </w:r>
    </w:p>
    <w:p w14:paraId="120791F1"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为进一步加强国家社会科学基金项目成果的宣传推介，做好基金项目成果出版物的统一管理、永久典藏和集中展示工作，经全国哲学社会科学领导小组批准，自2020年开始，全国哲学社会科学工作办公室与中国版本图书馆合作建设“国家社会科学基金项目成果出版物专库”，并建立规范化的成果出版物登记报送和管理运行机制。现就国家社科基金项目成果出版物登记、报送等有关事项通知如下。</w:t>
      </w:r>
    </w:p>
    <w:p w14:paraId="47768D16"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一、成果出版物登记报送范围</w:t>
      </w:r>
    </w:p>
    <w:p w14:paraId="26575FEC" w14:textId="77777777" w:rsidR="00474DF9" w:rsidRDefault="006D1A43" w:rsidP="006D1A43">
      <w:pPr>
        <w:spacing w:line="600" w:lineRule="exact"/>
        <w:ind w:firstLineChars="200" w:firstLine="422"/>
        <w:rPr>
          <w:rFonts w:ascii="宋体" w:eastAsia="宋体" w:hAnsi="宋体"/>
          <w:bCs/>
          <w:sz w:val="21"/>
          <w:szCs w:val="21"/>
        </w:rPr>
      </w:pPr>
      <w:r w:rsidRPr="008F4480">
        <w:rPr>
          <w:rFonts w:ascii="宋体" w:eastAsia="宋体" w:hAnsi="宋体" w:hint="eastAsia"/>
          <w:b/>
          <w:sz w:val="21"/>
          <w:szCs w:val="21"/>
        </w:rPr>
        <w:t>2012年（含）</w:t>
      </w:r>
      <w:proofErr w:type="gramStart"/>
      <w:r w:rsidRPr="008F4480">
        <w:rPr>
          <w:rFonts w:ascii="宋体" w:eastAsia="宋体" w:hAnsi="宋体" w:hint="eastAsia"/>
          <w:b/>
          <w:sz w:val="21"/>
          <w:szCs w:val="21"/>
        </w:rPr>
        <w:t>以后</w:t>
      </w:r>
      <w:r w:rsidRPr="005A175D">
        <w:rPr>
          <w:rFonts w:ascii="宋体" w:eastAsia="宋体" w:hAnsi="宋体" w:hint="eastAsia"/>
          <w:bCs/>
          <w:sz w:val="21"/>
          <w:szCs w:val="21"/>
        </w:rPr>
        <w:t>结项并</w:t>
      </w:r>
      <w:proofErr w:type="gramEnd"/>
      <w:r w:rsidRPr="005A175D">
        <w:rPr>
          <w:rFonts w:ascii="宋体" w:eastAsia="宋体" w:hAnsi="宋体" w:hint="eastAsia"/>
          <w:bCs/>
          <w:sz w:val="21"/>
          <w:szCs w:val="21"/>
        </w:rPr>
        <w:t>以国家社会科学基金名义公开出版的国家社科基金各类项目最终成果全部入库</w:t>
      </w:r>
      <w:r w:rsidR="00474DF9">
        <w:rPr>
          <w:rFonts w:ascii="宋体" w:eastAsia="宋体" w:hAnsi="宋体" w:hint="eastAsia"/>
          <w:bCs/>
          <w:sz w:val="21"/>
          <w:szCs w:val="21"/>
        </w:rPr>
        <w:t>；</w:t>
      </w:r>
    </w:p>
    <w:p w14:paraId="1D2F11E0" w14:textId="77777777" w:rsidR="00474DF9" w:rsidRDefault="006D1A43" w:rsidP="006D1A43">
      <w:pPr>
        <w:spacing w:line="600" w:lineRule="exact"/>
        <w:ind w:firstLineChars="200" w:firstLine="422"/>
        <w:rPr>
          <w:rFonts w:ascii="宋体" w:eastAsia="宋体" w:hAnsi="宋体"/>
          <w:bCs/>
          <w:sz w:val="21"/>
          <w:szCs w:val="21"/>
        </w:rPr>
      </w:pPr>
      <w:r w:rsidRPr="005A175D">
        <w:rPr>
          <w:rFonts w:ascii="宋体" w:eastAsia="宋体" w:hAnsi="宋体" w:hint="eastAsia"/>
          <w:b/>
          <w:sz w:val="21"/>
          <w:szCs w:val="21"/>
        </w:rPr>
        <w:t>2012年</w:t>
      </w:r>
      <w:proofErr w:type="gramStart"/>
      <w:r w:rsidRPr="005A175D">
        <w:rPr>
          <w:rFonts w:ascii="宋体" w:eastAsia="宋体" w:hAnsi="宋体" w:hint="eastAsia"/>
          <w:b/>
          <w:sz w:val="21"/>
          <w:szCs w:val="21"/>
        </w:rPr>
        <w:t>以前</w:t>
      </w:r>
      <w:r w:rsidRPr="008F4480">
        <w:rPr>
          <w:rFonts w:ascii="宋体" w:eastAsia="宋体" w:hAnsi="宋体" w:hint="eastAsia"/>
          <w:bCs/>
          <w:sz w:val="21"/>
          <w:szCs w:val="21"/>
        </w:rPr>
        <w:t>结项的</w:t>
      </w:r>
      <w:proofErr w:type="gramEnd"/>
      <w:r w:rsidRPr="005A175D">
        <w:rPr>
          <w:rFonts w:ascii="宋体" w:eastAsia="宋体" w:hAnsi="宋体" w:hint="eastAsia"/>
          <w:bCs/>
          <w:sz w:val="21"/>
          <w:szCs w:val="21"/>
        </w:rPr>
        <w:t>项目成果依照自愿原则登记入库。</w:t>
      </w:r>
    </w:p>
    <w:p w14:paraId="2A0F6A39" w14:textId="0107A419"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成果形式包括且不限于：专著、译著、工具书、研究报告和论文集等。</w:t>
      </w:r>
      <w:proofErr w:type="gramStart"/>
      <w:r w:rsidRPr="005A175D">
        <w:rPr>
          <w:rFonts w:ascii="宋体" w:eastAsia="宋体" w:hAnsi="宋体" w:hint="eastAsia"/>
          <w:bCs/>
          <w:sz w:val="21"/>
          <w:szCs w:val="21"/>
        </w:rPr>
        <w:t>项目结项后</w:t>
      </w:r>
      <w:proofErr w:type="gramEnd"/>
      <w:r w:rsidRPr="005A175D">
        <w:rPr>
          <w:rFonts w:ascii="宋体" w:eastAsia="宋体" w:hAnsi="宋体" w:hint="eastAsia"/>
          <w:bCs/>
          <w:sz w:val="21"/>
          <w:szCs w:val="21"/>
        </w:rPr>
        <w:t>，凡</w:t>
      </w:r>
      <w:r w:rsidR="00F272DB" w:rsidRPr="005A175D">
        <w:rPr>
          <w:rFonts w:ascii="宋体" w:eastAsia="宋体" w:hAnsi="宋体" w:hint="eastAsia"/>
          <w:bCs/>
          <w:sz w:val="21"/>
          <w:szCs w:val="21"/>
        </w:rPr>
        <w:t>全国社科工作办</w:t>
      </w:r>
      <w:r w:rsidRPr="005A175D">
        <w:rPr>
          <w:rFonts w:ascii="宋体" w:eastAsia="宋体" w:hAnsi="宋体" w:hint="eastAsia"/>
          <w:bCs/>
          <w:sz w:val="21"/>
          <w:szCs w:val="21"/>
        </w:rPr>
        <w:t>提示“不得以国家社会科学基金名义出版”的成果不予入库。</w:t>
      </w:r>
    </w:p>
    <w:p w14:paraId="2C6ACF65"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二、具体要求</w:t>
      </w:r>
    </w:p>
    <w:p w14:paraId="18A3227F"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（一）报送数量要求</w:t>
      </w:r>
    </w:p>
    <w:p w14:paraId="7233D519" w14:textId="77777777" w:rsidR="00C605B2" w:rsidRDefault="006D1A43" w:rsidP="006D1A43">
      <w:pPr>
        <w:spacing w:line="600" w:lineRule="exact"/>
        <w:ind w:firstLineChars="200" w:firstLine="422"/>
        <w:rPr>
          <w:rFonts w:ascii="宋体" w:eastAsia="宋体" w:hAnsi="宋体"/>
          <w:bCs/>
          <w:sz w:val="21"/>
          <w:szCs w:val="21"/>
        </w:rPr>
      </w:pPr>
      <w:r w:rsidRPr="005A175D">
        <w:rPr>
          <w:rFonts w:ascii="宋体" w:eastAsia="宋体" w:hAnsi="宋体" w:hint="eastAsia"/>
          <w:b/>
          <w:sz w:val="21"/>
          <w:szCs w:val="21"/>
        </w:rPr>
        <w:t>2012年至</w:t>
      </w:r>
      <w:proofErr w:type="gramStart"/>
      <w:r w:rsidRPr="005A175D">
        <w:rPr>
          <w:rFonts w:ascii="宋体" w:eastAsia="宋体" w:hAnsi="宋体" w:hint="eastAsia"/>
          <w:b/>
          <w:sz w:val="21"/>
          <w:szCs w:val="21"/>
        </w:rPr>
        <w:t>2019</w:t>
      </w:r>
      <w:r w:rsidR="00D22508" w:rsidRPr="005A175D">
        <w:rPr>
          <w:rFonts w:ascii="宋体" w:eastAsia="宋体" w:hAnsi="宋体" w:hint="eastAsia"/>
          <w:b/>
          <w:sz w:val="21"/>
          <w:szCs w:val="21"/>
        </w:rPr>
        <w:t>年结项的</w:t>
      </w:r>
      <w:proofErr w:type="gramEnd"/>
      <w:r w:rsidR="00D22508" w:rsidRPr="005A175D">
        <w:rPr>
          <w:rFonts w:ascii="宋体" w:eastAsia="宋体" w:hAnsi="宋体" w:hint="eastAsia"/>
          <w:bCs/>
          <w:sz w:val="21"/>
          <w:szCs w:val="21"/>
        </w:rPr>
        <w:t>国家社科基金项目成果正式出版后</w:t>
      </w:r>
      <w:r w:rsidR="00D22508" w:rsidRPr="005A175D">
        <w:rPr>
          <w:rFonts w:ascii="宋体" w:eastAsia="宋体" w:hAnsi="宋体" w:hint="eastAsia"/>
          <w:b/>
          <w:sz w:val="21"/>
          <w:szCs w:val="21"/>
        </w:rPr>
        <w:t>报送</w:t>
      </w:r>
      <w:r w:rsidRPr="005A175D">
        <w:rPr>
          <w:rFonts w:ascii="宋体" w:eastAsia="宋体" w:hAnsi="宋体" w:hint="eastAsia"/>
          <w:b/>
          <w:sz w:val="21"/>
          <w:szCs w:val="21"/>
        </w:rPr>
        <w:t>2套</w:t>
      </w:r>
      <w:r w:rsidR="00C605B2">
        <w:rPr>
          <w:rFonts w:ascii="宋体" w:eastAsia="宋体" w:hAnsi="宋体" w:hint="eastAsia"/>
          <w:bCs/>
          <w:sz w:val="21"/>
          <w:szCs w:val="21"/>
        </w:rPr>
        <w:t>；</w:t>
      </w:r>
    </w:p>
    <w:p w14:paraId="44FEF356" w14:textId="77777777" w:rsidR="00C605B2" w:rsidRDefault="006D1A43" w:rsidP="006D1A43">
      <w:pPr>
        <w:spacing w:line="600" w:lineRule="exact"/>
        <w:ind w:firstLineChars="200" w:firstLine="422"/>
        <w:rPr>
          <w:rFonts w:ascii="宋体" w:eastAsia="宋体" w:hAnsi="宋体"/>
          <w:bCs/>
          <w:sz w:val="21"/>
          <w:szCs w:val="21"/>
        </w:rPr>
      </w:pPr>
      <w:r w:rsidRPr="005A175D">
        <w:rPr>
          <w:rFonts w:ascii="宋体" w:eastAsia="宋体" w:hAnsi="宋体" w:hint="eastAsia"/>
          <w:b/>
          <w:sz w:val="21"/>
          <w:szCs w:val="21"/>
        </w:rPr>
        <w:t>2020年（含）</w:t>
      </w:r>
      <w:proofErr w:type="gramStart"/>
      <w:r w:rsidRPr="005A175D">
        <w:rPr>
          <w:rFonts w:ascii="宋体" w:eastAsia="宋体" w:hAnsi="宋体" w:hint="eastAsia"/>
          <w:b/>
          <w:sz w:val="21"/>
          <w:szCs w:val="21"/>
        </w:rPr>
        <w:t>以后结项</w:t>
      </w:r>
      <w:r w:rsidRPr="005A175D">
        <w:rPr>
          <w:rFonts w:ascii="宋体" w:eastAsia="宋体" w:hAnsi="宋体" w:hint="eastAsia"/>
          <w:bCs/>
          <w:sz w:val="21"/>
          <w:szCs w:val="21"/>
        </w:rPr>
        <w:t>的</w:t>
      </w:r>
      <w:proofErr w:type="gramEnd"/>
      <w:r w:rsidRPr="005A175D">
        <w:rPr>
          <w:rFonts w:ascii="宋体" w:eastAsia="宋体" w:hAnsi="宋体" w:hint="eastAsia"/>
          <w:bCs/>
          <w:sz w:val="21"/>
          <w:szCs w:val="21"/>
        </w:rPr>
        <w:t>国家社科基金项目成果正式出版后</w:t>
      </w:r>
      <w:r w:rsidR="00D22508" w:rsidRPr="005A175D">
        <w:rPr>
          <w:rFonts w:ascii="宋体" w:eastAsia="宋体" w:hAnsi="宋体" w:hint="eastAsia"/>
          <w:b/>
          <w:sz w:val="21"/>
          <w:szCs w:val="21"/>
        </w:rPr>
        <w:t>报送</w:t>
      </w:r>
      <w:r w:rsidRPr="005A175D">
        <w:rPr>
          <w:rFonts w:ascii="宋体" w:eastAsia="宋体" w:hAnsi="宋体" w:hint="eastAsia"/>
          <w:b/>
          <w:sz w:val="21"/>
          <w:szCs w:val="21"/>
        </w:rPr>
        <w:t>3套</w:t>
      </w:r>
      <w:r w:rsidRPr="005A175D">
        <w:rPr>
          <w:rFonts w:ascii="宋体" w:eastAsia="宋体" w:hAnsi="宋体" w:hint="eastAsia"/>
          <w:bCs/>
          <w:sz w:val="21"/>
          <w:szCs w:val="21"/>
        </w:rPr>
        <w:t>；</w:t>
      </w:r>
    </w:p>
    <w:p w14:paraId="7A0DF426" w14:textId="77777777" w:rsidR="00C605B2" w:rsidRDefault="006D1A43" w:rsidP="006D1A43">
      <w:pPr>
        <w:spacing w:line="600" w:lineRule="exact"/>
        <w:ind w:firstLineChars="200" w:firstLine="422"/>
        <w:rPr>
          <w:rFonts w:ascii="宋体" w:eastAsia="宋体" w:hAnsi="宋体"/>
          <w:b/>
          <w:sz w:val="21"/>
          <w:szCs w:val="21"/>
        </w:rPr>
      </w:pPr>
      <w:r w:rsidRPr="005A175D">
        <w:rPr>
          <w:rFonts w:ascii="宋体" w:eastAsia="宋体" w:hAnsi="宋体" w:hint="eastAsia"/>
          <w:b/>
          <w:sz w:val="21"/>
          <w:szCs w:val="21"/>
        </w:rPr>
        <w:t>2012年</w:t>
      </w:r>
      <w:proofErr w:type="gramStart"/>
      <w:r w:rsidRPr="005A175D">
        <w:rPr>
          <w:rFonts w:ascii="宋体" w:eastAsia="宋体" w:hAnsi="宋体" w:hint="eastAsia"/>
          <w:b/>
          <w:sz w:val="21"/>
          <w:szCs w:val="21"/>
        </w:rPr>
        <w:t>以前结项的</w:t>
      </w:r>
      <w:proofErr w:type="gramEnd"/>
      <w:r w:rsidRPr="005A175D">
        <w:rPr>
          <w:rFonts w:ascii="宋体" w:eastAsia="宋体" w:hAnsi="宋体" w:hint="eastAsia"/>
          <w:b/>
          <w:sz w:val="21"/>
          <w:szCs w:val="21"/>
        </w:rPr>
        <w:t>项目成果自愿报送1-2套。</w:t>
      </w:r>
    </w:p>
    <w:p w14:paraId="456F1C95" w14:textId="03CA117F"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凡大型文献编撰类丛书等成果出版物可只报送1套。</w:t>
      </w:r>
    </w:p>
    <w:p w14:paraId="52A84DAE"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bCs/>
          <w:sz w:val="21"/>
          <w:szCs w:val="21"/>
        </w:rPr>
        <w:t>（二）</w:t>
      </w:r>
      <w:r w:rsidRPr="005A175D">
        <w:rPr>
          <w:rFonts w:ascii="宋体" w:eastAsia="宋体" w:hAnsi="宋体" w:hint="eastAsia"/>
          <w:bCs/>
          <w:sz w:val="21"/>
          <w:szCs w:val="21"/>
        </w:rPr>
        <w:t>登记</w:t>
      </w:r>
      <w:r w:rsidRPr="005A175D">
        <w:rPr>
          <w:rFonts w:ascii="宋体" w:eastAsia="宋体" w:hAnsi="宋体"/>
          <w:bCs/>
          <w:sz w:val="21"/>
          <w:szCs w:val="21"/>
        </w:rPr>
        <w:t>报送程序</w:t>
      </w:r>
    </w:p>
    <w:p w14:paraId="1DB8E5FA" w14:textId="5555C89F"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lastRenderedPageBreak/>
        <w:t>1.项目负责人在线登记出版物情况。项目负责人登陆“国家社科基金科研创新服务管理平台”，准确填写本人承担的国家社科基金项目最终成果出版情况（填写要求请参考《</w:t>
      </w:r>
      <w:r w:rsidRPr="005A175D">
        <w:rPr>
          <w:rFonts w:ascii="宋体" w:eastAsia="宋体" w:hAnsi="宋体"/>
          <w:bCs/>
          <w:sz w:val="21"/>
          <w:szCs w:val="21"/>
        </w:rPr>
        <w:t>成果出版情况填写操作手册</w:t>
      </w:r>
      <w:r w:rsidRPr="005A175D">
        <w:rPr>
          <w:rFonts w:ascii="宋体" w:eastAsia="宋体" w:hAnsi="宋体" w:hint="eastAsia"/>
          <w:bCs/>
          <w:sz w:val="21"/>
          <w:szCs w:val="21"/>
        </w:rPr>
        <w:t>》），并将出版物按规定数量交至</w:t>
      </w:r>
      <w:r w:rsidR="006F4DAA" w:rsidRPr="005A175D">
        <w:rPr>
          <w:rFonts w:ascii="宋体" w:eastAsia="宋体" w:hAnsi="宋体" w:hint="eastAsia"/>
          <w:bCs/>
          <w:sz w:val="21"/>
          <w:szCs w:val="21"/>
        </w:rPr>
        <w:t>科研处（行政楼205室）</w:t>
      </w:r>
      <w:r w:rsidRPr="005A175D">
        <w:rPr>
          <w:rFonts w:ascii="宋体" w:eastAsia="宋体" w:hAnsi="宋体" w:hint="eastAsia"/>
          <w:bCs/>
          <w:sz w:val="21"/>
          <w:szCs w:val="21"/>
        </w:rPr>
        <w:t>。</w:t>
      </w:r>
    </w:p>
    <w:p w14:paraId="595B7286" w14:textId="37739B61"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2.管理部门审核和报送。</w:t>
      </w:r>
      <w:r w:rsidR="006F4DAA" w:rsidRPr="005A175D">
        <w:rPr>
          <w:rFonts w:ascii="宋体" w:eastAsia="宋体" w:hAnsi="宋体" w:hint="eastAsia"/>
          <w:bCs/>
          <w:sz w:val="21"/>
          <w:szCs w:val="21"/>
        </w:rPr>
        <w:t>科研处管理人员</w:t>
      </w:r>
      <w:r w:rsidRPr="005A175D">
        <w:rPr>
          <w:rFonts w:ascii="宋体" w:eastAsia="宋体" w:hAnsi="宋体" w:hint="eastAsia"/>
          <w:bCs/>
          <w:sz w:val="21"/>
          <w:szCs w:val="21"/>
        </w:rPr>
        <w:t>登陆管理平台对出版物填写情况进行核实后上报，并汇总和邮寄成果出版物。</w:t>
      </w:r>
    </w:p>
    <w:p w14:paraId="13EE91A7"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（三）登记报送时间</w:t>
      </w:r>
    </w:p>
    <w:p w14:paraId="7EB92287" w14:textId="2D9FB069" w:rsidR="00C605B2"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对2020年8月31日之前出版的成果，</w:t>
      </w:r>
      <w:r w:rsidR="00977C53" w:rsidRPr="00977C53">
        <w:rPr>
          <w:rFonts w:ascii="宋体" w:eastAsia="宋体" w:hAnsi="宋体" w:hint="eastAsia"/>
          <w:bCs/>
          <w:sz w:val="21"/>
          <w:szCs w:val="21"/>
        </w:rPr>
        <w:t>项目负责人须在</w:t>
      </w:r>
      <w:r w:rsidR="00977C53" w:rsidRPr="00977C53">
        <w:rPr>
          <w:rFonts w:ascii="宋体" w:eastAsia="宋体" w:hAnsi="宋体" w:hint="eastAsia"/>
          <w:b/>
          <w:sz w:val="21"/>
          <w:szCs w:val="21"/>
        </w:rPr>
        <w:t>2020年9月15日之前</w:t>
      </w:r>
      <w:r w:rsidR="00977C53" w:rsidRPr="00977C53">
        <w:rPr>
          <w:rFonts w:ascii="宋体" w:eastAsia="宋体" w:hAnsi="宋体" w:hint="eastAsia"/>
          <w:bCs/>
          <w:sz w:val="21"/>
          <w:szCs w:val="21"/>
        </w:rPr>
        <w:t>完成在线登记、成果提交</w:t>
      </w:r>
      <w:r w:rsidRPr="005A175D">
        <w:rPr>
          <w:rFonts w:ascii="宋体" w:eastAsia="宋体" w:hAnsi="宋体" w:hint="eastAsia"/>
          <w:bCs/>
          <w:sz w:val="21"/>
          <w:szCs w:val="21"/>
        </w:rPr>
        <w:t>；</w:t>
      </w:r>
    </w:p>
    <w:p w14:paraId="425682F1" w14:textId="67403B7C"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对2020年8月31日之后出版的成果，项目负责人须在成果正式</w:t>
      </w:r>
      <w:r w:rsidRPr="005A175D">
        <w:rPr>
          <w:rFonts w:ascii="宋体" w:eastAsia="宋体" w:hAnsi="宋体" w:hint="eastAsia"/>
          <w:b/>
          <w:sz w:val="21"/>
          <w:szCs w:val="21"/>
        </w:rPr>
        <w:t>出版后1个月内</w:t>
      </w:r>
      <w:r w:rsidRPr="005A175D">
        <w:rPr>
          <w:rFonts w:ascii="宋体" w:eastAsia="宋体" w:hAnsi="宋体" w:hint="eastAsia"/>
          <w:bCs/>
          <w:sz w:val="21"/>
          <w:szCs w:val="21"/>
        </w:rPr>
        <w:t>在线登记并报送</w:t>
      </w:r>
      <w:proofErr w:type="gramStart"/>
      <w:r w:rsidRPr="005A175D">
        <w:rPr>
          <w:rFonts w:ascii="宋体" w:eastAsia="宋体" w:hAnsi="宋体" w:hint="eastAsia"/>
          <w:bCs/>
          <w:sz w:val="21"/>
          <w:szCs w:val="21"/>
        </w:rPr>
        <w:t>至</w:t>
      </w:r>
      <w:r w:rsidR="00466065" w:rsidRPr="005A175D">
        <w:rPr>
          <w:rFonts w:ascii="宋体" w:eastAsia="宋体" w:hAnsi="宋体" w:hint="eastAsia"/>
          <w:bCs/>
          <w:sz w:val="21"/>
          <w:szCs w:val="21"/>
        </w:rPr>
        <w:t>科研</w:t>
      </w:r>
      <w:proofErr w:type="gramEnd"/>
      <w:r w:rsidR="00466065" w:rsidRPr="005A175D">
        <w:rPr>
          <w:rFonts w:ascii="宋体" w:eastAsia="宋体" w:hAnsi="宋体" w:hint="eastAsia"/>
          <w:bCs/>
          <w:sz w:val="21"/>
          <w:szCs w:val="21"/>
        </w:rPr>
        <w:t>处</w:t>
      </w:r>
      <w:r w:rsidRPr="005A175D">
        <w:rPr>
          <w:rFonts w:ascii="宋体" w:eastAsia="宋体" w:hAnsi="宋体" w:hint="eastAsia"/>
          <w:bCs/>
          <w:sz w:val="21"/>
          <w:szCs w:val="21"/>
        </w:rPr>
        <w:t>，</w:t>
      </w:r>
      <w:r w:rsidR="00466065" w:rsidRPr="005A175D">
        <w:rPr>
          <w:rFonts w:ascii="宋体" w:eastAsia="宋体" w:hAnsi="宋体" w:hint="eastAsia"/>
          <w:bCs/>
          <w:sz w:val="21"/>
          <w:szCs w:val="21"/>
        </w:rPr>
        <w:t>科研处</w:t>
      </w:r>
      <w:r w:rsidRPr="005A175D">
        <w:rPr>
          <w:rFonts w:ascii="宋体" w:eastAsia="宋体" w:hAnsi="宋体" w:hint="eastAsia"/>
          <w:bCs/>
          <w:sz w:val="21"/>
          <w:szCs w:val="21"/>
        </w:rPr>
        <w:t>定期邮寄到中国版本图书馆。</w:t>
      </w:r>
    </w:p>
    <w:p w14:paraId="0BEA3823" w14:textId="77777777"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三、组织安排</w:t>
      </w:r>
    </w:p>
    <w:p w14:paraId="33784F5D" w14:textId="392A0064" w:rsidR="006D1A43" w:rsidRPr="005A175D"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设立“国家社科基金项目成果出版物专库”是进一步加强国家社科基金项目成果宣传推介、更好发挥国家社科基金社会效益的一项重要举措，也是衡量基金投入产出效益和管理工作成效的重要依据。</w:t>
      </w:r>
    </w:p>
    <w:p w14:paraId="69D5813E" w14:textId="1D4100D8" w:rsidR="003B1037" w:rsidRDefault="006D1A43" w:rsidP="006D1A43">
      <w:pPr>
        <w:spacing w:line="600" w:lineRule="exact"/>
        <w:ind w:firstLineChars="200" w:firstLine="420"/>
        <w:rPr>
          <w:rFonts w:ascii="宋体" w:eastAsia="宋体" w:hAnsi="宋体"/>
          <w:bCs/>
          <w:sz w:val="21"/>
          <w:szCs w:val="21"/>
        </w:rPr>
      </w:pPr>
      <w:r w:rsidRPr="005A175D">
        <w:rPr>
          <w:rFonts w:ascii="宋体" w:eastAsia="宋体" w:hAnsi="宋体" w:hint="eastAsia"/>
          <w:bCs/>
          <w:sz w:val="21"/>
          <w:szCs w:val="21"/>
        </w:rPr>
        <w:t>全国社科工作办将依据中国版本图书馆实际接收成果出版物的统计月报，定期通报各地各部门成果出版物报送情况。</w:t>
      </w:r>
      <w:r w:rsidR="000713E4" w:rsidRPr="005A175D">
        <w:rPr>
          <w:rFonts w:ascii="宋体" w:eastAsia="宋体" w:hAnsi="宋体" w:hint="eastAsia"/>
          <w:bCs/>
          <w:sz w:val="21"/>
          <w:szCs w:val="21"/>
        </w:rPr>
        <w:t>项目负责人要</w:t>
      </w:r>
      <w:r w:rsidRPr="005A175D">
        <w:rPr>
          <w:rFonts w:ascii="宋体" w:eastAsia="宋体" w:hAnsi="宋体" w:hint="eastAsia"/>
          <w:bCs/>
          <w:sz w:val="21"/>
          <w:szCs w:val="21"/>
        </w:rPr>
        <w:t>及时登记报送成果出版物，</w:t>
      </w:r>
      <w:r w:rsidR="000713E4" w:rsidRPr="005A175D">
        <w:rPr>
          <w:rFonts w:ascii="宋体" w:eastAsia="宋体" w:hAnsi="宋体" w:hint="eastAsia"/>
          <w:bCs/>
          <w:sz w:val="21"/>
          <w:szCs w:val="21"/>
        </w:rPr>
        <w:t>报送情况</w:t>
      </w:r>
      <w:r w:rsidRPr="005A175D">
        <w:rPr>
          <w:rFonts w:ascii="宋体" w:eastAsia="宋体" w:hAnsi="宋体" w:hint="eastAsia"/>
          <w:bCs/>
          <w:sz w:val="21"/>
          <w:szCs w:val="21"/>
        </w:rPr>
        <w:t>将作为</w:t>
      </w:r>
      <w:r w:rsidR="000713E4" w:rsidRPr="005A175D">
        <w:rPr>
          <w:rFonts w:ascii="宋体" w:eastAsia="宋体" w:hAnsi="宋体" w:hint="eastAsia"/>
          <w:bCs/>
          <w:sz w:val="21"/>
          <w:szCs w:val="21"/>
        </w:rPr>
        <w:t>全国</w:t>
      </w:r>
      <w:proofErr w:type="gramStart"/>
      <w:r w:rsidR="000713E4" w:rsidRPr="005A175D">
        <w:rPr>
          <w:rFonts w:ascii="宋体" w:eastAsia="宋体" w:hAnsi="宋体" w:hint="eastAsia"/>
          <w:bCs/>
          <w:sz w:val="21"/>
          <w:szCs w:val="21"/>
        </w:rPr>
        <w:t>社科办</w:t>
      </w:r>
      <w:proofErr w:type="gramEnd"/>
      <w:r w:rsidR="000713E4" w:rsidRPr="005A175D">
        <w:rPr>
          <w:rFonts w:ascii="宋体" w:eastAsia="宋体" w:hAnsi="宋体" w:hint="eastAsia"/>
          <w:bCs/>
          <w:sz w:val="21"/>
          <w:szCs w:val="21"/>
        </w:rPr>
        <w:t>对学校</w:t>
      </w:r>
      <w:r w:rsidRPr="005A175D">
        <w:rPr>
          <w:rFonts w:ascii="宋体" w:eastAsia="宋体" w:hAnsi="宋体" w:hint="eastAsia"/>
          <w:bCs/>
          <w:sz w:val="21"/>
          <w:szCs w:val="21"/>
        </w:rPr>
        <w:t>管理绩效考核评价的重要内容</w:t>
      </w:r>
      <w:r w:rsidR="00981B57">
        <w:rPr>
          <w:rFonts w:ascii="宋体" w:eastAsia="宋体" w:hAnsi="宋体" w:hint="eastAsia"/>
          <w:bCs/>
          <w:sz w:val="21"/>
          <w:szCs w:val="21"/>
        </w:rPr>
        <w:t>，</w:t>
      </w:r>
      <w:r w:rsidRPr="005A175D">
        <w:rPr>
          <w:rFonts w:ascii="宋体" w:eastAsia="宋体" w:hAnsi="宋体" w:hint="eastAsia"/>
          <w:bCs/>
          <w:sz w:val="21"/>
          <w:szCs w:val="21"/>
        </w:rPr>
        <w:t>项目负责人登记报送其承担项目的成果出版物情况，作为履行项目协议的必要内容，记入本人科研信用档案。</w:t>
      </w:r>
    </w:p>
    <w:p w14:paraId="61CA2713" w14:textId="77777777" w:rsidR="00A27A78" w:rsidRPr="005A175D" w:rsidRDefault="00A27A78" w:rsidP="006D1A43">
      <w:pPr>
        <w:spacing w:line="600" w:lineRule="exact"/>
        <w:ind w:firstLineChars="200" w:firstLine="420"/>
        <w:rPr>
          <w:rFonts w:ascii="宋体" w:eastAsia="宋体" w:hAnsi="宋体"/>
          <w:bCs/>
          <w:sz w:val="21"/>
          <w:szCs w:val="21"/>
        </w:rPr>
      </w:pPr>
    </w:p>
    <w:p w14:paraId="3C12A8EA" w14:textId="38F9358E" w:rsidR="006D1A43" w:rsidRPr="005A175D" w:rsidRDefault="00063571" w:rsidP="00E05B52">
      <w:pPr>
        <w:spacing w:line="600" w:lineRule="exact"/>
        <w:rPr>
          <w:rFonts w:ascii="宋体" w:eastAsia="宋体" w:hAnsi="宋体"/>
          <w:bCs/>
          <w:sz w:val="21"/>
          <w:szCs w:val="21"/>
        </w:rPr>
      </w:pPr>
      <w:r w:rsidRPr="005A175D">
        <w:rPr>
          <w:rFonts w:ascii="宋体" w:eastAsia="宋体" w:hAnsi="宋体" w:hint="eastAsia"/>
          <w:bCs/>
          <w:sz w:val="21"/>
          <w:szCs w:val="21"/>
        </w:rPr>
        <w:t>联系人：</w:t>
      </w:r>
      <w:proofErr w:type="gramStart"/>
      <w:r w:rsidRPr="005A175D">
        <w:rPr>
          <w:rFonts w:ascii="宋体" w:eastAsia="宋体" w:hAnsi="宋体" w:hint="eastAsia"/>
          <w:bCs/>
          <w:sz w:val="21"/>
          <w:szCs w:val="21"/>
        </w:rPr>
        <w:t>刘月波</w:t>
      </w:r>
      <w:proofErr w:type="gramEnd"/>
      <w:r w:rsidRPr="005A175D">
        <w:rPr>
          <w:rFonts w:ascii="宋体" w:eastAsia="宋体" w:hAnsi="宋体" w:hint="eastAsia"/>
          <w:bCs/>
          <w:sz w:val="21"/>
          <w:szCs w:val="21"/>
        </w:rPr>
        <w:t xml:space="preserve"> </w:t>
      </w:r>
      <w:r w:rsidRPr="005A175D">
        <w:rPr>
          <w:rFonts w:ascii="宋体" w:eastAsia="宋体" w:hAnsi="宋体"/>
          <w:bCs/>
          <w:sz w:val="21"/>
          <w:szCs w:val="21"/>
        </w:rPr>
        <w:t xml:space="preserve">   </w:t>
      </w:r>
      <w:r w:rsidRPr="005A175D">
        <w:rPr>
          <w:rFonts w:ascii="宋体" w:eastAsia="宋体" w:hAnsi="宋体" w:hint="eastAsia"/>
          <w:bCs/>
          <w:sz w:val="21"/>
          <w:szCs w:val="21"/>
        </w:rPr>
        <w:t>电话：65904366</w:t>
      </w:r>
    </w:p>
    <w:p w14:paraId="74E68FB5" w14:textId="304A38BF" w:rsidR="00063571" w:rsidRPr="005A175D" w:rsidRDefault="00063571" w:rsidP="00E05B52">
      <w:pPr>
        <w:spacing w:line="600" w:lineRule="exact"/>
        <w:rPr>
          <w:rFonts w:ascii="宋体" w:eastAsia="宋体" w:hAnsi="宋体"/>
          <w:bCs/>
          <w:sz w:val="21"/>
          <w:szCs w:val="21"/>
        </w:rPr>
      </w:pPr>
      <w:r w:rsidRPr="005A175D">
        <w:rPr>
          <w:rFonts w:ascii="宋体" w:eastAsia="宋体" w:hAnsi="宋体" w:hint="eastAsia"/>
          <w:bCs/>
          <w:sz w:val="21"/>
          <w:szCs w:val="21"/>
        </w:rPr>
        <w:t>Email：liuyuebo@mail.</w:t>
      </w:r>
      <w:r w:rsidRPr="005A175D">
        <w:rPr>
          <w:rFonts w:ascii="宋体" w:eastAsia="宋体" w:hAnsi="宋体"/>
          <w:bCs/>
          <w:sz w:val="21"/>
          <w:szCs w:val="21"/>
        </w:rPr>
        <w:t>shufe.edu.cn</w:t>
      </w:r>
    </w:p>
    <w:p w14:paraId="32E6E1B0" w14:textId="6206D6EF" w:rsidR="006D1A43" w:rsidRPr="005A175D" w:rsidRDefault="00A748F4" w:rsidP="00A748F4">
      <w:pPr>
        <w:tabs>
          <w:tab w:val="left" w:pos="3804"/>
          <w:tab w:val="right" w:pos="9027"/>
        </w:tabs>
        <w:spacing w:line="600" w:lineRule="exact"/>
        <w:ind w:firstLineChars="200" w:firstLine="420"/>
        <w:jc w:val="right"/>
        <w:rPr>
          <w:rFonts w:ascii="宋体" w:eastAsia="宋体" w:hAnsi="宋体"/>
          <w:bCs/>
          <w:sz w:val="21"/>
          <w:szCs w:val="21"/>
        </w:rPr>
      </w:pPr>
      <w:r w:rsidRPr="005A175D">
        <w:rPr>
          <w:rFonts w:ascii="宋体" w:eastAsia="宋体" w:hAnsi="宋体" w:hint="eastAsia"/>
          <w:bCs/>
          <w:sz w:val="21"/>
          <w:szCs w:val="21"/>
        </w:rPr>
        <w:lastRenderedPageBreak/>
        <w:t>上海财经大学科研处</w:t>
      </w:r>
    </w:p>
    <w:p w14:paraId="5E6CFE1E" w14:textId="77777777" w:rsidR="006D1A43" w:rsidRPr="005A175D" w:rsidRDefault="006D1A43" w:rsidP="00A748F4">
      <w:pPr>
        <w:tabs>
          <w:tab w:val="left" w:pos="4416"/>
          <w:tab w:val="left" w:pos="5808"/>
          <w:tab w:val="left" w:pos="6132"/>
          <w:tab w:val="right" w:pos="9027"/>
        </w:tabs>
        <w:spacing w:line="600" w:lineRule="exact"/>
        <w:ind w:firstLineChars="200" w:firstLine="420"/>
        <w:jc w:val="right"/>
        <w:rPr>
          <w:rFonts w:ascii="宋体" w:eastAsia="宋体" w:hAnsi="宋体"/>
          <w:b/>
          <w:sz w:val="21"/>
          <w:szCs w:val="21"/>
        </w:rPr>
      </w:pPr>
      <w:r w:rsidRPr="005A175D">
        <w:rPr>
          <w:rFonts w:ascii="宋体" w:eastAsia="宋体" w:hAnsi="宋体"/>
          <w:bCs/>
          <w:sz w:val="21"/>
          <w:szCs w:val="21"/>
        </w:rPr>
        <w:tab/>
      </w:r>
      <w:r w:rsidRPr="005A175D">
        <w:rPr>
          <w:rFonts w:ascii="宋体" w:eastAsia="宋体" w:hAnsi="宋体" w:hint="eastAsia"/>
          <w:bCs/>
          <w:sz w:val="21"/>
          <w:szCs w:val="21"/>
        </w:rPr>
        <w:t xml:space="preserve">  2020年6月</w:t>
      </w:r>
      <w:r w:rsidR="005F65C1" w:rsidRPr="005A175D">
        <w:rPr>
          <w:rFonts w:ascii="宋体" w:eastAsia="宋体" w:hAnsi="宋体" w:hint="eastAsia"/>
          <w:bCs/>
          <w:sz w:val="21"/>
          <w:szCs w:val="21"/>
        </w:rPr>
        <w:t>16</w:t>
      </w:r>
      <w:r w:rsidRPr="005A175D">
        <w:rPr>
          <w:rFonts w:ascii="宋体" w:eastAsia="宋体" w:hAnsi="宋体" w:hint="eastAsia"/>
          <w:bCs/>
          <w:sz w:val="21"/>
          <w:szCs w:val="21"/>
        </w:rPr>
        <w:t>日</w:t>
      </w:r>
    </w:p>
    <w:p w14:paraId="165DB54B" w14:textId="0CBD5A8C" w:rsidR="002576B4" w:rsidRPr="006D1A43" w:rsidRDefault="00063571" w:rsidP="006D1A43">
      <w:pPr>
        <w:pStyle w:val="2"/>
        <w:spacing w:line="600" w:lineRule="exact"/>
        <w:ind w:firstLineChars="0" w:firstLine="0"/>
        <w:rPr>
          <w:rFonts w:ascii="华文仿宋" w:eastAsia="华文仿宋"/>
          <w:b/>
          <w:szCs w:val="32"/>
        </w:rPr>
      </w:pPr>
      <w:r w:rsidRPr="005A175D">
        <w:rPr>
          <w:rFonts w:ascii="宋体" w:eastAsia="宋体" w:hAnsi="宋体" w:hint="eastAsia"/>
          <w:bCs/>
          <w:sz w:val="21"/>
          <w:szCs w:val="21"/>
        </w:rPr>
        <w:t>附件：</w:t>
      </w:r>
      <w:r w:rsidRPr="005A175D">
        <w:rPr>
          <w:rFonts w:ascii="宋体" w:eastAsia="宋体" w:hAnsi="宋体"/>
          <w:bCs/>
          <w:sz w:val="21"/>
          <w:szCs w:val="21"/>
        </w:rPr>
        <w:t>成果出版情况填写操作手册</w:t>
      </w:r>
    </w:p>
    <w:sectPr w:rsidR="002576B4" w:rsidRPr="006D1A43" w:rsidSect="00D43EDF">
      <w:footerReference w:type="even" r:id="rId7"/>
      <w:footerReference w:type="default" r:id="rId8"/>
      <w:pgSz w:w="11907" w:h="16840"/>
      <w:pgMar w:top="2041" w:right="1871" w:bottom="1701" w:left="1871" w:header="1985" w:footer="851" w:gutter="0"/>
      <w:pgNumType w:start="1"/>
      <w:cols w:space="720"/>
      <w:titlePg/>
      <w:docGrid w:type="lines" w:linePitch="5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996CE" w14:textId="77777777" w:rsidR="006C0900" w:rsidRDefault="006C0900">
      <w:r>
        <w:separator/>
      </w:r>
    </w:p>
  </w:endnote>
  <w:endnote w:type="continuationSeparator" w:id="0">
    <w:p w14:paraId="2964AE41" w14:textId="77777777" w:rsidR="006C0900" w:rsidRDefault="006C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E7434" w14:textId="77777777" w:rsidR="00116491" w:rsidRDefault="00D73AB8">
    <w:pPr>
      <w:pStyle w:val="a4"/>
      <w:framePr w:wrap="around" w:vAnchor="text" w:hAnchor="margin" w:xAlign="center" w:y="1"/>
      <w:rPr>
        <w:rStyle w:val="a5"/>
      </w:rPr>
    </w:pPr>
    <w:r>
      <w:rPr>
        <w:rStyle w:val="a5"/>
      </w:rPr>
      <w:fldChar w:fldCharType="begin"/>
    </w:r>
    <w:r w:rsidR="002576B4">
      <w:rPr>
        <w:rStyle w:val="a5"/>
      </w:rPr>
      <w:instrText xml:space="preserve">PAGE  </w:instrText>
    </w:r>
    <w:r>
      <w:rPr>
        <w:rStyle w:val="a5"/>
      </w:rPr>
      <w:fldChar w:fldCharType="separate"/>
    </w:r>
    <w:r w:rsidR="002576B4">
      <w:rPr>
        <w:rStyle w:val="a5"/>
      </w:rPr>
      <w:t xml:space="preserve"> </w:t>
    </w:r>
    <w:r>
      <w:rPr>
        <w:rStyle w:val="a5"/>
      </w:rPr>
      <w:fldChar w:fldCharType="end"/>
    </w:r>
  </w:p>
  <w:p w14:paraId="31CCD82B" w14:textId="77777777" w:rsidR="00116491" w:rsidRDefault="0011649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E6C2D" w14:textId="77777777" w:rsidR="00116491" w:rsidRDefault="00D73AB8">
    <w:pPr>
      <w:pStyle w:val="a4"/>
      <w:jc w:val="center"/>
    </w:pPr>
    <w:r>
      <w:fldChar w:fldCharType="begin"/>
    </w:r>
    <w:r w:rsidR="002576B4">
      <w:instrText>PAGE   \* MERGEFORMAT</w:instrText>
    </w:r>
    <w:r>
      <w:fldChar w:fldCharType="separate"/>
    </w:r>
    <w:r w:rsidR="00D22508" w:rsidRPr="00D22508">
      <w:rPr>
        <w:noProof/>
        <w:lang w:val="zh-CN"/>
      </w:rPr>
      <w:t>3</w:t>
    </w:r>
    <w:r>
      <w:fldChar w:fldCharType="end"/>
    </w:r>
  </w:p>
  <w:p w14:paraId="2988C906" w14:textId="77777777" w:rsidR="00116491" w:rsidRDefault="001164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E6552" w14:textId="77777777" w:rsidR="006C0900" w:rsidRDefault="006C0900">
      <w:r>
        <w:separator/>
      </w:r>
    </w:p>
  </w:footnote>
  <w:footnote w:type="continuationSeparator" w:id="0">
    <w:p w14:paraId="38C6842F" w14:textId="77777777" w:rsidR="006C0900" w:rsidRDefault="006C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FFFF7C"/>
    <w:multiLevelType w:val="singleLevel"/>
    <w:tmpl w:val="A6E08EFA"/>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8AB00A12"/>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961C2BA0"/>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EF2E5FA0"/>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E1C4B374"/>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F93E8C24"/>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B18CC2F8"/>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58BA67CC"/>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6268CCFE"/>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D9B693BC"/>
    <w:lvl w:ilvl="0">
      <w:start w:val="1"/>
      <w:numFmt w:val="bullet"/>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gutterAtTop/>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efaultTableStyle w:val="a"/>
  <w:drawingGridHorizontalSpacing w:val="150"/>
  <w:drawingGridVerticalSpacing w:val="274"/>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7E"/>
    <w:rsid w:val="00021CD6"/>
    <w:rsid w:val="0002721E"/>
    <w:rsid w:val="00063571"/>
    <w:rsid w:val="000713E4"/>
    <w:rsid w:val="000B70C6"/>
    <w:rsid w:val="000C5C82"/>
    <w:rsid w:val="00116491"/>
    <w:rsid w:val="00152B33"/>
    <w:rsid w:val="00177ACC"/>
    <w:rsid w:val="001B3D71"/>
    <w:rsid w:val="002170CA"/>
    <w:rsid w:val="00243EAD"/>
    <w:rsid w:val="002440AB"/>
    <w:rsid w:val="002576B4"/>
    <w:rsid w:val="00275F40"/>
    <w:rsid w:val="00282196"/>
    <w:rsid w:val="003922A7"/>
    <w:rsid w:val="003B1037"/>
    <w:rsid w:val="00425318"/>
    <w:rsid w:val="0042562D"/>
    <w:rsid w:val="00466065"/>
    <w:rsid w:val="00474DF9"/>
    <w:rsid w:val="004A08A0"/>
    <w:rsid w:val="004B476E"/>
    <w:rsid w:val="00516758"/>
    <w:rsid w:val="005628E3"/>
    <w:rsid w:val="00592E4E"/>
    <w:rsid w:val="005A175D"/>
    <w:rsid w:val="005F25D1"/>
    <w:rsid w:val="005F65C1"/>
    <w:rsid w:val="00663CCC"/>
    <w:rsid w:val="00691444"/>
    <w:rsid w:val="006C027E"/>
    <w:rsid w:val="006C0900"/>
    <w:rsid w:val="006D1A43"/>
    <w:rsid w:val="006F4DAA"/>
    <w:rsid w:val="007A0951"/>
    <w:rsid w:val="007B29B8"/>
    <w:rsid w:val="007B6C45"/>
    <w:rsid w:val="007F63D2"/>
    <w:rsid w:val="0080035B"/>
    <w:rsid w:val="0080435D"/>
    <w:rsid w:val="00831CEC"/>
    <w:rsid w:val="008F4480"/>
    <w:rsid w:val="0094043E"/>
    <w:rsid w:val="00965C5A"/>
    <w:rsid w:val="00977C53"/>
    <w:rsid w:val="00981B57"/>
    <w:rsid w:val="00984857"/>
    <w:rsid w:val="00A27A78"/>
    <w:rsid w:val="00A748F4"/>
    <w:rsid w:val="00B25021"/>
    <w:rsid w:val="00BD26B8"/>
    <w:rsid w:val="00C605B2"/>
    <w:rsid w:val="00C82397"/>
    <w:rsid w:val="00CD47F4"/>
    <w:rsid w:val="00D22508"/>
    <w:rsid w:val="00D43EDF"/>
    <w:rsid w:val="00D60268"/>
    <w:rsid w:val="00D73AB8"/>
    <w:rsid w:val="00DA10D2"/>
    <w:rsid w:val="00E05B52"/>
    <w:rsid w:val="00EA077E"/>
    <w:rsid w:val="00F272DB"/>
    <w:rsid w:val="00F343CA"/>
    <w:rsid w:val="00F754A7"/>
    <w:rsid w:val="00F84B65"/>
    <w:rsid w:val="00FB1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8CB7FE7"/>
  <w15:docId w15:val="{620355CA-A170-41F0-BD82-7A4E7265D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华文中宋"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491"/>
    <w:pPr>
      <w:widowControl w:val="0"/>
      <w:jc w:val="both"/>
    </w:pPr>
    <w:rPr>
      <w:rFonts w:eastAsia="仿宋_GB2312"/>
      <w:kern w:val="2"/>
      <w:sz w:val="30"/>
      <w:szCs w:val="24"/>
    </w:rPr>
  </w:style>
  <w:style w:type="paragraph" w:styleId="1">
    <w:name w:val="heading 1"/>
    <w:basedOn w:val="a"/>
    <w:next w:val="a"/>
    <w:qFormat/>
    <w:rsid w:val="00116491"/>
    <w:pPr>
      <w:keepNext/>
      <w:keepLines/>
      <w:spacing w:before="340" w:after="330" w:line="578" w:lineRule="auto"/>
      <w:jc w:val="center"/>
      <w:outlineLvl w:val="0"/>
    </w:pPr>
    <w:rPr>
      <w:rFonts w:eastAsia="黑体"/>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16491"/>
    <w:pPr>
      <w:jc w:val="center"/>
    </w:pPr>
    <w:rPr>
      <w:rFonts w:eastAsia="华文中宋"/>
      <w:b/>
      <w:bCs/>
      <w:sz w:val="36"/>
    </w:rPr>
  </w:style>
  <w:style w:type="paragraph" w:styleId="a4">
    <w:name w:val="footer"/>
    <w:basedOn w:val="a"/>
    <w:rsid w:val="00116491"/>
    <w:pPr>
      <w:tabs>
        <w:tab w:val="center" w:pos="4153"/>
        <w:tab w:val="right" w:pos="8306"/>
      </w:tabs>
      <w:snapToGrid w:val="0"/>
      <w:jc w:val="left"/>
    </w:pPr>
    <w:rPr>
      <w:sz w:val="18"/>
      <w:szCs w:val="18"/>
    </w:rPr>
  </w:style>
  <w:style w:type="character" w:styleId="a5">
    <w:name w:val="page number"/>
    <w:basedOn w:val="a0"/>
    <w:rsid w:val="00116491"/>
  </w:style>
  <w:style w:type="paragraph" w:styleId="a6">
    <w:name w:val="header"/>
    <w:basedOn w:val="a"/>
    <w:link w:val="a7"/>
    <w:uiPriority w:val="99"/>
    <w:rsid w:val="00116491"/>
    <w:pPr>
      <w:pBdr>
        <w:bottom w:val="single" w:sz="6" w:space="1" w:color="auto"/>
      </w:pBdr>
      <w:tabs>
        <w:tab w:val="center" w:pos="4153"/>
        <w:tab w:val="right" w:pos="8306"/>
      </w:tabs>
      <w:snapToGrid w:val="0"/>
      <w:jc w:val="center"/>
    </w:pPr>
    <w:rPr>
      <w:sz w:val="18"/>
      <w:szCs w:val="18"/>
    </w:rPr>
  </w:style>
  <w:style w:type="paragraph" w:styleId="a8">
    <w:name w:val="Body Text Indent"/>
    <w:basedOn w:val="a"/>
    <w:rsid w:val="00116491"/>
    <w:pPr>
      <w:ind w:firstLine="630"/>
    </w:pPr>
    <w:rPr>
      <w:sz w:val="32"/>
    </w:rPr>
  </w:style>
  <w:style w:type="paragraph" w:styleId="a9">
    <w:name w:val="Date"/>
    <w:basedOn w:val="a"/>
    <w:next w:val="a"/>
    <w:rsid w:val="00116491"/>
    <w:pPr>
      <w:ind w:leftChars="2500" w:left="2500"/>
    </w:pPr>
    <w:rPr>
      <w:sz w:val="32"/>
    </w:rPr>
  </w:style>
  <w:style w:type="paragraph" w:styleId="2">
    <w:name w:val="Body Text Indent 2"/>
    <w:basedOn w:val="a"/>
    <w:rsid w:val="00116491"/>
    <w:pPr>
      <w:ind w:firstLineChars="200" w:firstLine="200"/>
    </w:pPr>
    <w:rPr>
      <w:sz w:val="32"/>
    </w:rPr>
  </w:style>
  <w:style w:type="paragraph" w:styleId="aa">
    <w:name w:val="Balloon Text"/>
    <w:basedOn w:val="a"/>
    <w:rsid w:val="00116491"/>
    <w:rPr>
      <w:sz w:val="18"/>
      <w:szCs w:val="18"/>
    </w:rPr>
  </w:style>
  <w:style w:type="character" w:customStyle="1" w:styleId="a7">
    <w:name w:val="页眉 字符"/>
    <w:basedOn w:val="a0"/>
    <w:link w:val="a6"/>
    <w:uiPriority w:val="99"/>
    <w:rsid w:val="00DA10D2"/>
    <w:rPr>
      <w:rFonts w:eastAsia="仿宋_GB2312"/>
      <w:kern w:val="2"/>
      <w:sz w:val="18"/>
      <w:szCs w:val="18"/>
    </w:rPr>
  </w:style>
  <w:style w:type="paragraph" w:styleId="ab">
    <w:name w:val="Normal (Web)"/>
    <w:basedOn w:val="a"/>
    <w:rsid w:val="006D1A43"/>
    <w:pPr>
      <w:widowControl/>
      <w:spacing w:before="100" w:beforeAutospacing="1" w:after="100" w:afterAutospacing="1"/>
      <w:jc w:val="left"/>
    </w:pPr>
    <w:rPr>
      <w:rFonts w:ascii="宋体" w:eastAsia="宋体" w:hAnsi="宋体" w:cs="宋体"/>
      <w:kern w:val="0"/>
      <w:sz w:val="24"/>
    </w:rPr>
  </w:style>
  <w:style w:type="character" w:styleId="ac">
    <w:name w:val="Strong"/>
    <w:qFormat/>
    <w:rsid w:val="006D1A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173</Words>
  <Characters>988</Characters>
  <Application>Microsoft Office Word</Application>
  <DocSecurity>0</DocSecurity>
  <Lines>8</Lines>
  <Paragraphs>2</Paragraphs>
  <ScaleCrop>false</ScaleCrop>
  <Company>CHINA</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关于拟撤销陈志耕同志承担的《马克思主义社会系统学和社会历史进步评价尺度研究》等项目的请示</dc:title>
  <dc:creator>aaaaaa</dc:creator>
  <cp:lastModifiedBy>lyb</cp:lastModifiedBy>
  <cp:revision>47</cp:revision>
  <cp:lastPrinted>2020-06-16T01:38:00Z</cp:lastPrinted>
  <dcterms:created xsi:type="dcterms:W3CDTF">2020-06-16T05:43:00Z</dcterms:created>
  <dcterms:modified xsi:type="dcterms:W3CDTF">2020-06-17T01:54:00Z</dcterms:modified>
</cp:coreProperties>
</file>