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9AA8C" w14:textId="49A4A476" w:rsidR="00DF4D28" w:rsidRDefault="00DF4D28">
      <w:r>
        <w:rPr>
          <w:rFonts w:hint="eastAsia"/>
        </w:rPr>
        <w:t>教育部</w:t>
      </w:r>
      <w:r w:rsidRPr="00DF4D28">
        <w:rPr>
          <w:rFonts w:hint="eastAsia"/>
        </w:rPr>
        <w:t>社会科学司</w:t>
      </w:r>
      <w:r>
        <w:rPr>
          <w:rFonts w:hint="eastAsia"/>
        </w:rPr>
        <w:t>通知公告</w:t>
      </w:r>
    </w:p>
    <w:p w14:paraId="775937CA" w14:textId="1A65EF4A" w:rsidR="00DF4D28" w:rsidRDefault="00DF4D28">
      <w:r w:rsidRPr="00DF4D28">
        <w:t>http://www.moe.gov.cn/s78/A13/tongzhi/</w:t>
      </w:r>
    </w:p>
    <w:p w14:paraId="00AF7874" w14:textId="77777777" w:rsidR="00DF4D28" w:rsidRDefault="00DF4D28"/>
    <w:p w14:paraId="75839354" w14:textId="34BE3978" w:rsidR="00DF4D28" w:rsidRDefault="00DF4D28">
      <w:r w:rsidRPr="00DF4D28">
        <w:rPr>
          <w:rFonts w:hint="eastAsia"/>
        </w:rPr>
        <w:t>教育部社科司关于</w:t>
      </w:r>
      <w:r w:rsidRPr="00DF4D28">
        <w:t>2023年度教育部人文社会科学研究一般项目立项的通知</w:t>
      </w:r>
    </w:p>
    <w:p w14:paraId="11367A50" w14:textId="78946568" w:rsidR="005729A9" w:rsidRDefault="00DF4D28">
      <w:hyperlink r:id="rId4" w:history="1">
        <w:r w:rsidRPr="00ED7D55">
          <w:rPr>
            <w:rStyle w:val="a3"/>
          </w:rPr>
          <w:t>http://www.moe.gov.cn/s78/A13/tongzhi/202310/t20231019_1086367.html</w:t>
        </w:r>
      </w:hyperlink>
    </w:p>
    <w:p w14:paraId="51D560BD" w14:textId="67CBAA3B" w:rsidR="00DF4D28" w:rsidRDefault="00DF4D28"/>
    <w:p w14:paraId="0B4E7992" w14:textId="428CB0E3" w:rsidR="00DF4D28" w:rsidRDefault="00DF4D28">
      <w:r w:rsidRPr="00DF4D28">
        <w:rPr>
          <w:rFonts w:hint="eastAsia"/>
        </w:rPr>
        <w:t>教育部社科司关于</w:t>
      </w:r>
      <w:r w:rsidRPr="00DF4D28">
        <w:t>2022年度教育部人文社会科学研究一般项目立项的通知</w:t>
      </w:r>
    </w:p>
    <w:p w14:paraId="2A6ACFA8" w14:textId="657894C8" w:rsidR="00DF4D28" w:rsidRPr="00DF4D28" w:rsidRDefault="00DF4D28">
      <w:pPr>
        <w:rPr>
          <w:rFonts w:hint="eastAsia"/>
        </w:rPr>
      </w:pPr>
      <w:r w:rsidRPr="00DF4D28">
        <w:t>http://www.moe.gov.cn/s78/A13/tongzhi/202209/t20220923_664061.html</w:t>
      </w:r>
    </w:p>
    <w:sectPr w:rsidR="00DF4D28" w:rsidRPr="00DF4D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1A2"/>
    <w:rsid w:val="005729A9"/>
    <w:rsid w:val="00DF4D28"/>
    <w:rsid w:val="00FE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A91B0"/>
  <w15:chartTrackingRefBased/>
  <w15:docId w15:val="{EE52420B-2688-4645-BE27-245E2A189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4D2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F4D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9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e.gov.cn/s78/A13/tongzhi/202310/t20231019_1086367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子岩 王</dc:creator>
  <cp:keywords/>
  <dc:description/>
  <cp:lastModifiedBy>子岩 王</cp:lastModifiedBy>
  <cp:revision>2</cp:revision>
  <dcterms:created xsi:type="dcterms:W3CDTF">2024-03-19T10:16:00Z</dcterms:created>
  <dcterms:modified xsi:type="dcterms:W3CDTF">2024-03-19T10:17:00Z</dcterms:modified>
</cp:coreProperties>
</file>